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C92F" w14:textId="20038A15" w:rsidR="0077283D" w:rsidRPr="0082626D" w:rsidRDefault="001E2E14" w:rsidP="0082626D">
      <w:pPr>
        <w:ind w:left="144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2626D">
        <w:rPr>
          <w:rFonts w:asciiTheme="minorHAnsi" w:hAnsiTheme="minorHAnsi"/>
          <w:b/>
        </w:rPr>
        <w:t>November 30th</w:t>
      </w:r>
      <w:r w:rsidR="00835BD2" w:rsidRPr="0082626D">
        <w:rPr>
          <w:rFonts w:asciiTheme="minorHAnsi" w:hAnsiTheme="minorHAnsi"/>
          <w:b/>
        </w:rPr>
        <w:t>, 2017</w:t>
      </w:r>
    </w:p>
    <w:p w14:paraId="028AD77C" w14:textId="77777777" w:rsidR="0077283D" w:rsidRPr="0082626D" w:rsidRDefault="0077283D" w:rsidP="0077283D">
      <w:pPr>
        <w:rPr>
          <w:rFonts w:asciiTheme="minorHAnsi" w:hAnsiTheme="minorHAnsi"/>
        </w:rPr>
      </w:pPr>
    </w:p>
    <w:p w14:paraId="2379677F" w14:textId="77777777" w:rsidR="0077283D" w:rsidRPr="0082626D" w:rsidRDefault="0077283D" w:rsidP="0077283D">
      <w:pPr>
        <w:rPr>
          <w:rFonts w:asciiTheme="minorHAnsi" w:hAnsiTheme="minorHAnsi"/>
        </w:rPr>
      </w:pPr>
    </w:p>
    <w:p w14:paraId="03843681" w14:textId="77777777" w:rsidR="0077283D" w:rsidRPr="0082626D" w:rsidRDefault="0077283D" w:rsidP="0077283D">
      <w:pPr>
        <w:rPr>
          <w:rFonts w:asciiTheme="minorHAnsi" w:hAnsiTheme="minorHAnsi"/>
        </w:rPr>
      </w:pPr>
    </w:p>
    <w:p w14:paraId="022BA24C" w14:textId="77777777" w:rsidR="0077283D" w:rsidRPr="0082626D" w:rsidRDefault="00FC39AB">
      <w:r w:rsidRPr="0082626D">
        <w:rPr>
          <w:noProof/>
        </w:rPr>
        <w:drawing>
          <wp:anchor distT="0" distB="0" distL="114300" distR="114300" simplePos="0" relativeHeight="251658240" behindDoc="1" locked="0" layoutInCell="1" allowOverlap="1" wp14:anchorId="677AAEEF" wp14:editId="6895FF9B">
            <wp:simplePos x="0" y="0"/>
            <wp:positionH relativeFrom="column">
              <wp:posOffset>2124075</wp:posOffset>
            </wp:positionH>
            <wp:positionV relativeFrom="paragraph">
              <wp:posOffset>-615315</wp:posOffset>
            </wp:positionV>
            <wp:extent cx="1647825" cy="1409700"/>
            <wp:effectExtent l="0" t="0" r="0" b="0"/>
            <wp:wrapTight wrapText="bothSides">
              <wp:wrapPolygon edited="0">
                <wp:start x="7741" y="3795"/>
                <wp:lineTo x="5993" y="3795"/>
                <wp:lineTo x="3496" y="6714"/>
                <wp:lineTo x="2747" y="9632"/>
                <wp:lineTo x="3246" y="13135"/>
                <wp:lineTo x="2247" y="16346"/>
                <wp:lineTo x="2247" y="18097"/>
                <wp:lineTo x="5743" y="18389"/>
                <wp:lineTo x="6992" y="18389"/>
                <wp:lineTo x="9239" y="18389"/>
                <wp:lineTo x="11736" y="18389"/>
                <wp:lineTo x="18728" y="18097"/>
                <wp:lineTo x="18479" y="17805"/>
                <wp:lineTo x="18978" y="16346"/>
                <wp:lineTo x="18728" y="5838"/>
                <wp:lineTo x="17480" y="4086"/>
                <wp:lineTo x="15232" y="3795"/>
                <wp:lineTo x="7741" y="3795"/>
              </wp:wrapPolygon>
            </wp:wrapTight>
            <wp:docPr id="2" name="Picture 1" descr="T4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T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DF042" w14:textId="77777777" w:rsidR="0077283D" w:rsidRPr="0082626D" w:rsidRDefault="0077283D" w:rsidP="0077283D"/>
    <w:p w14:paraId="4EF70C17" w14:textId="77777777" w:rsidR="0077283D" w:rsidRPr="0082626D" w:rsidRDefault="0077283D" w:rsidP="0077283D"/>
    <w:p w14:paraId="76979F5A" w14:textId="77777777" w:rsidR="0077283D" w:rsidRPr="0082626D" w:rsidRDefault="0077283D" w:rsidP="0077283D"/>
    <w:p w14:paraId="31C92719" w14:textId="77777777" w:rsidR="00262E5A" w:rsidRPr="0082626D" w:rsidRDefault="00262E5A" w:rsidP="0077283D">
      <w:pPr>
        <w:jc w:val="center"/>
        <w:rPr>
          <w:b/>
          <w:sz w:val="28"/>
          <w:szCs w:val="28"/>
        </w:rPr>
      </w:pPr>
    </w:p>
    <w:p w14:paraId="0CEDB709" w14:textId="7F985368" w:rsidR="00F40E5C" w:rsidRPr="0082626D" w:rsidRDefault="00F40E5C" w:rsidP="00F40E5C">
      <w:pPr>
        <w:jc w:val="center"/>
        <w:rPr>
          <w:rFonts w:cs="Arial"/>
          <w:b/>
          <w:i/>
          <w:sz w:val="36"/>
          <w:szCs w:val="28"/>
        </w:rPr>
      </w:pPr>
      <w:r w:rsidRPr="0082626D">
        <w:rPr>
          <w:b/>
          <w:sz w:val="36"/>
          <w:szCs w:val="37"/>
        </w:rPr>
        <w:t xml:space="preserve">The Greene Turtle Sports Bar &amp; Grille® </w:t>
      </w:r>
      <w:r w:rsidRPr="0082626D">
        <w:rPr>
          <w:rFonts w:cs="Arial"/>
          <w:b/>
          <w:sz w:val="36"/>
          <w:szCs w:val="28"/>
        </w:rPr>
        <w:t>Announces 12</w:t>
      </w:r>
      <w:r w:rsidRPr="0082626D">
        <w:rPr>
          <w:rFonts w:cs="Arial"/>
          <w:b/>
          <w:sz w:val="36"/>
          <w:szCs w:val="28"/>
          <w:vertAlign w:val="superscript"/>
        </w:rPr>
        <w:t>th</w:t>
      </w:r>
      <w:r w:rsidRPr="0082626D">
        <w:rPr>
          <w:rFonts w:cs="Arial"/>
          <w:b/>
          <w:sz w:val="36"/>
          <w:szCs w:val="28"/>
        </w:rPr>
        <w:t xml:space="preserve"> Annual Tips for Tots</w:t>
      </w:r>
      <w:r w:rsidR="004E0F51" w:rsidRPr="0082626D">
        <w:rPr>
          <w:rFonts w:cs="Arial"/>
          <w:b/>
          <w:sz w:val="36"/>
          <w:szCs w:val="28"/>
        </w:rPr>
        <w:t xml:space="preserve"> Holiday</w:t>
      </w:r>
      <w:r w:rsidR="00EB1BD6" w:rsidRPr="0082626D">
        <w:rPr>
          <w:rFonts w:cs="Arial"/>
          <w:b/>
          <w:sz w:val="36"/>
          <w:szCs w:val="28"/>
        </w:rPr>
        <w:t xml:space="preserve"> Initiative on December 13</w:t>
      </w:r>
    </w:p>
    <w:p w14:paraId="16939CA7" w14:textId="57A6E6A4" w:rsidR="00FC39AB" w:rsidRPr="0082626D" w:rsidRDefault="00B70006" w:rsidP="004E0F51">
      <w:pPr>
        <w:jc w:val="center"/>
        <w:rPr>
          <w:i/>
          <w:sz w:val="24"/>
          <w:szCs w:val="24"/>
        </w:rPr>
      </w:pPr>
      <w:r w:rsidRPr="0082626D">
        <w:rPr>
          <w:rFonts w:asciiTheme="minorHAnsi" w:hAnsiTheme="minorHAnsi"/>
        </w:rPr>
        <w:t xml:space="preserve">The Greene Turtle Sports Bar &amp; Grille® </w:t>
      </w:r>
      <w:r w:rsidR="00F40E5C" w:rsidRPr="0082626D">
        <w:rPr>
          <w:i/>
          <w:sz w:val="24"/>
          <w:szCs w:val="24"/>
        </w:rPr>
        <w:t>employees will donate</w:t>
      </w:r>
      <w:r w:rsidR="00FC39AB" w:rsidRPr="0082626D">
        <w:rPr>
          <w:i/>
          <w:sz w:val="24"/>
          <w:szCs w:val="24"/>
        </w:rPr>
        <w:t xml:space="preserve"> 100 percent of th</w:t>
      </w:r>
      <w:r w:rsidR="00F40E5C" w:rsidRPr="0082626D">
        <w:rPr>
          <w:i/>
          <w:sz w:val="24"/>
          <w:szCs w:val="24"/>
        </w:rPr>
        <w:t>e tips they earn on December 13</w:t>
      </w:r>
      <w:r w:rsidR="00FC39AB" w:rsidRPr="0082626D">
        <w:rPr>
          <w:i/>
          <w:sz w:val="24"/>
          <w:szCs w:val="24"/>
        </w:rPr>
        <w:t xml:space="preserve"> to Toys for Tots to give local children a happier holiday season</w:t>
      </w:r>
    </w:p>
    <w:p w14:paraId="37ED77FA" w14:textId="77777777" w:rsidR="000036AD" w:rsidRPr="0082626D" w:rsidRDefault="000036AD" w:rsidP="0077283D">
      <w:pPr>
        <w:jc w:val="center"/>
        <w:rPr>
          <w:b/>
        </w:rPr>
      </w:pPr>
    </w:p>
    <w:p w14:paraId="2C208C56" w14:textId="0AD3FC69" w:rsidR="00B84C46" w:rsidRPr="0082626D" w:rsidRDefault="00FC39AB" w:rsidP="009D43A4">
      <w:pPr>
        <w:rPr>
          <w:rFonts w:asciiTheme="minorHAnsi" w:hAnsiTheme="minorHAnsi"/>
        </w:rPr>
      </w:pPr>
      <w:r w:rsidRPr="0082626D">
        <w:rPr>
          <w:rFonts w:asciiTheme="minorHAnsi" w:hAnsiTheme="minorHAnsi"/>
          <w:b/>
        </w:rPr>
        <w:t>Columbia</w:t>
      </w:r>
      <w:r w:rsidR="00262E5A" w:rsidRPr="0082626D">
        <w:rPr>
          <w:rFonts w:asciiTheme="minorHAnsi" w:hAnsiTheme="minorHAnsi"/>
          <w:b/>
        </w:rPr>
        <w:t>, MD</w:t>
      </w:r>
      <w:r w:rsidR="000036AD" w:rsidRPr="0082626D">
        <w:rPr>
          <w:rFonts w:asciiTheme="minorHAnsi" w:hAnsiTheme="minorHAnsi"/>
          <w:b/>
        </w:rPr>
        <w:t xml:space="preserve"> </w:t>
      </w:r>
      <w:r w:rsidR="001E1C47" w:rsidRPr="0082626D">
        <w:rPr>
          <w:rFonts w:asciiTheme="minorHAnsi" w:hAnsiTheme="minorHAnsi"/>
          <w:b/>
        </w:rPr>
        <w:t>–</w:t>
      </w:r>
      <w:r w:rsidR="000036AD" w:rsidRPr="0082626D">
        <w:rPr>
          <w:rFonts w:asciiTheme="minorHAnsi" w:hAnsiTheme="minorHAnsi"/>
        </w:rPr>
        <w:t xml:space="preserve"> </w:t>
      </w:r>
      <w:r w:rsidR="00A95ABD" w:rsidRPr="0082626D">
        <w:rPr>
          <w:rFonts w:asciiTheme="minorHAnsi" w:hAnsiTheme="minorHAnsi"/>
        </w:rPr>
        <w:t xml:space="preserve">Today, </w:t>
      </w:r>
      <w:hyperlink r:id="rId7" w:history="1">
        <w:r w:rsidR="00A95ABD" w:rsidRPr="0082626D">
          <w:rPr>
            <w:rStyle w:val="Hyperlink"/>
          </w:rPr>
          <w:t>The Greene Turtle Sports Bar and Grille®</w:t>
        </w:r>
      </w:hyperlink>
      <w:r w:rsidR="00A95ABD" w:rsidRPr="0082626D">
        <w:rPr>
          <w:rStyle w:val="Hyperlink"/>
        </w:rPr>
        <w:t xml:space="preserve"> </w:t>
      </w:r>
      <w:r w:rsidR="001926A4" w:rsidRPr="0082626D">
        <w:rPr>
          <w:rFonts w:asciiTheme="minorHAnsi" w:hAnsiTheme="minorHAnsi"/>
        </w:rPr>
        <w:t>announces the launch of its</w:t>
      </w:r>
      <w:r w:rsidRPr="0082626D">
        <w:rPr>
          <w:rFonts w:asciiTheme="minorHAnsi" w:hAnsiTheme="minorHAnsi"/>
        </w:rPr>
        <w:t xml:space="preserve"> 1</w:t>
      </w:r>
      <w:r w:rsidR="001926A4" w:rsidRPr="0082626D">
        <w:rPr>
          <w:rFonts w:asciiTheme="minorHAnsi" w:hAnsiTheme="minorHAnsi"/>
        </w:rPr>
        <w:t>2</w:t>
      </w:r>
      <w:r w:rsidRPr="0082626D">
        <w:rPr>
          <w:rFonts w:asciiTheme="minorHAnsi" w:hAnsiTheme="minorHAnsi"/>
          <w:vertAlign w:val="superscript"/>
        </w:rPr>
        <w:t>th</w:t>
      </w:r>
      <w:r w:rsidRPr="0082626D">
        <w:rPr>
          <w:rFonts w:asciiTheme="minorHAnsi" w:hAnsiTheme="minorHAnsi"/>
        </w:rPr>
        <w:t xml:space="preserve"> annual </w:t>
      </w:r>
      <w:r w:rsidR="00D15168" w:rsidRPr="0082626D">
        <w:rPr>
          <w:rFonts w:asciiTheme="minorHAnsi" w:hAnsiTheme="minorHAnsi"/>
        </w:rPr>
        <w:t>“</w:t>
      </w:r>
      <w:r w:rsidRPr="0082626D">
        <w:rPr>
          <w:rFonts w:asciiTheme="minorHAnsi" w:hAnsiTheme="minorHAnsi"/>
        </w:rPr>
        <w:t>Tips for Tots</w:t>
      </w:r>
      <w:r w:rsidR="00D15168" w:rsidRPr="0082626D">
        <w:rPr>
          <w:rFonts w:asciiTheme="minorHAnsi" w:hAnsiTheme="minorHAnsi"/>
        </w:rPr>
        <w:t>”</w:t>
      </w:r>
      <w:r w:rsidRPr="0082626D">
        <w:rPr>
          <w:rFonts w:asciiTheme="minorHAnsi" w:hAnsiTheme="minorHAnsi"/>
        </w:rPr>
        <w:t xml:space="preserve"> initiative</w:t>
      </w:r>
      <w:r w:rsidR="00EB1BD6" w:rsidRPr="0082626D">
        <w:rPr>
          <w:rFonts w:asciiTheme="minorHAnsi" w:hAnsiTheme="minorHAnsi"/>
        </w:rPr>
        <w:t xml:space="preserve"> on Wednesday, December 13</w:t>
      </w:r>
      <w:r w:rsidR="001926A4" w:rsidRPr="0082626D">
        <w:rPr>
          <w:rFonts w:asciiTheme="minorHAnsi" w:hAnsiTheme="minorHAnsi"/>
        </w:rPr>
        <w:t xml:space="preserve">. </w:t>
      </w:r>
      <w:r w:rsidR="001926A4" w:rsidRPr="0082626D">
        <w:t xml:space="preserve">The restaurant </w:t>
      </w:r>
      <w:r w:rsidR="00EB1BD6" w:rsidRPr="0082626D">
        <w:t>has set a goal</w:t>
      </w:r>
      <w:r w:rsidR="001926A4" w:rsidRPr="0082626D">
        <w:t xml:space="preserve"> to raise $100,000 worth of toys for Toys for Tots.</w:t>
      </w:r>
      <w:r w:rsidR="001926A4" w:rsidRPr="0082626D">
        <w:rPr>
          <w:rFonts w:asciiTheme="minorHAnsi" w:hAnsiTheme="minorHAnsi"/>
        </w:rPr>
        <w:t xml:space="preserve"> </w:t>
      </w:r>
    </w:p>
    <w:p w14:paraId="77B482E6" w14:textId="77777777" w:rsidR="00B84C46" w:rsidRPr="0082626D" w:rsidRDefault="00B84C46" w:rsidP="009D43A4">
      <w:pPr>
        <w:rPr>
          <w:rFonts w:asciiTheme="minorHAnsi" w:hAnsiTheme="minorHAnsi"/>
        </w:rPr>
      </w:pPr>
    </w:p>
    <w:p w14:paraId="630EB294" w14:textId="3D58492D" w:rsidR="00FC39AB" w:rsidRPr="0082626D" w:rsidRDefault="00B84C46" w:rsidP="009D43A4">
      <w:pPr>
        <w:rPr>
          <w:rFonts w:asciiTheme="minorHAnsi" w:hAnsiTheme="minorHAnsi"/>
        </w:rPr>
      </w:pPr>
      <w:r w:rsidRPr="0082626D">
        <w:rPr>
          <w:rFonts w:asciiTheme="minorHAnsi" w:hAnsiTheme="minorHAnsi"/>
        </w:rPr>
        <w:t>Last y</w:t>
      </w:r>
      <w:r w:rsidR="00A95ABD" w:rsidRPr="0082626D">
        <w:rPr>
          <w:rFonts w:asciiTheme="minorHAnsi" w:hAnsiTheme="minorHAnsi"/>
        </w:rPr>
        <w:t xml:space="preserve">ear, </w:t>
      </w:r>
      <w:r w:rsidR="00B70006" w:rsidRPr="0082626D">
        <w:rPr>
          <w:rFonts w:asciiTheme="minorHAnsi" w:hAnsiTheme="minorHAnsi"/>
        </w:rPr>
        <w:t>The Greene Turtle Sports Bar &amp; Grille® surpassed their goal of $90,000</w:t>
      </w:r>
      <w:r w:rsidR="00A95ABD" w:rsidRPr="0082626D">
        <w:rPr>
          <w:rFonts w:asciiTheme="minorHAnsi" w:hAnsiTheme="minorHAnsi"/>
        </w:rPr>
        <w:t xml:space="preserve"> by raising</w:t>
      </w:r>
      <w:r w:rsidRPr="0082626D">
        <w:rPr>
          <w:rFonts w:asciiTheme="minorHAnsi" w:hAnsiTheme="minorHAnsi"/>
        </w:rPr>
        <w:t xml:space="preserve"> $93,422. This year, the restaurant increased the</w:t>
      </w:r>
      <w:r w:rsidR="00A95ABD" w:rsidRPr="0082626D">
        <w:rPr>
          <w:rFonts w:asciiTheme="minorHAnsi" w:hAnsiTheme="minorHAnsi"/>
        </w:rPr>
        <w:t>ir goal by $10,000 with hopes of making</w:t>
      </w:r>
      <w:r w:rsidRPr="0082626D">
        <w:rPr>
          <w:rFonts w:asciiTheme="minorHAnsi" w:hAnsiTheme="minorHAnsi"/>
        </w:rPr>
        <w:t xml:space="preserve"> an even bigger impact</w:t>
      </w:r>
      <w:r w:rsidR="00B70006" w:rsidRPr="0082626D">
        <w:rPr>
          <w:rFonts w:asciiTheme="minorHAnsi" w:hAnsiTheme="minorHAnsi"/>
        </w:rPr>
        <w:t xml:space="preserve"> in the community</w:t>
      </w:r>
      <w:r w:rsidRPr="0082626D">
        <w:rPr>
          <w:rFonts w:asciiTheme="minorHAnsi" w:hAnsiTheme="minorHAnsi"/>
        </w:rPr>
        <w:t>. To date, the Tips for Tots initiative has raised over $333,000 in its 11 years.</w:t>
      </w:r>
    </w:p>
    <w:p w14:paraId="45E5CFE0" w14:textId="77777777" w:rsidR="00FC39AB" w:rsidRPr="0082626D" w:rsidRDefault="00FC39AB" w:rsidP="009D43A4">
      <w:pPr>
        <w:rPr>
          <w:rFonts w:asciiTheme="minorHAnsi" w:hAnsiTheme="minorHAnsi"/>
        </w:rPr>
      </w:pPr>
    </w:p>
    <w:p w14:paraId="1C64A4BC" w14:textId="2C7AE3DC" w:rsidR="00655F70" w:rsidRPr="0082626D" w:rsidRDefault="00FC39AB" w:rsidP="009D43A4">
      <w:r w:rsidRPr="0082626D">
        <w:t xml:space="preserve">Employees at </w:t>
      </w:r>
      <w:r w:rsidR="00B70006" w:rsidRPr="0082626D">
        <w:rPr>
          <w:rFonts w:asciiTheme="minorHAnsi" w:hAnsiTheme="minorHAnsi"/>
        </w:rPr>
        <w:t xml:space="preserve">The Greene Turtle Sports Bar &amp; </w:t>
      </w:r>
      <w:proofErr w:type="spellStart"/>
      <w:r w:rsidR="00B70006" w:rsidRPr="0082626D">
        <w:rPr>
          <w:rFonts w:asciiTheme="minorHAnsi" w:hAnsiTheme="minorHAnsi"/>
        </w:rPr>
        <w:t>Grille®’s</w:t>
      </w:r>
      <w:proofErr w:type="spellEnd"/>
      <w:r w:rsidR="00B70006" w:rsidRPr="0082626D">
        <w:rPr>
          <w:rFonts w:asciiTheme="minorHAnsi" w:hAnsiTheme="minorHAnsi"/>
        </w:rPr>
        <w:t xml:space="preserve"> </w:t>
      </w:r>
      <w:r w:rsidR="0082626D">
        <w:t>43</w:t>
      </w:r>
      <w:r w:rsidRPr="0082626D">
        <w:t xml:space="preserve"> </w:t>
      </w:r>
      <w:r w:rsidR="00F40E5C" w:rsidRPr="0082626D">
        <w:t>participating locations will donate</w:t>
      </w:r>
      <w:r w:rsidRPr="0082626D">
        <w:t xml:space="preserve"> 100</w:t>
      </w:r>
      <w:r w:rsidR="00F40E5C" w:rsidRPr="0082626D">
        <w:t xml:space="preserve"> percent of the tips they earn</w:t>
      </w:r>
      <w:r w:rsidRPr="0082626D">
        <w:t xml:space="preserve"> on </w:t>
      </w:r>
      <w:r w:rsidRPr="0082626D">
        <w:rPr>
          <w:b/>
        </w:rPr>
        <w:t xml:space="preserve">Wednesday, December </w:t>
      </w:r>
      <w:r w:rsidR="00F40E5C" w:rsidRPr="0082626D">
        <w:rPr>
          <w:b/>
        </w:rPr>
        <w:t>13</w:t>
      </w:r>
      <w:r w:rsidRPr="0082626D">
        <w:t xml:space="preserve"> to Toys for Tots across communities in Maryland, Delaware, New York, Virginia, West Virginia and Washington, D.C. The Greene Turt</w:t>
      </w:r>
      <w:r w:rsidR="00F40E5C" w:rsidRPr="0082626D">
        <w:t>le Franchising Corporation will</w:t>
      </w:r>
      <w:r w:rsidRPr="0082626D">
        <w:t xml:space="preserve"> </w:t>
      </w:r>
      <w:r w:rsidR="00F40E5C" w:rsidRPr="0082626D">
        <w:t>add a matching</w:t>
      </w:r>
      <w:r w:rsidRPr="0082626D">
        <w:t xml:space="preserve"> $500 donation for each participating locat</w:t>
      </w:r>
      <w:r w:rsidR="00F40E5C" w:rsidRPr="0082626D">
        <w:t>ion that earns</w:t>
      </w:r>
      <w:r w:rsidR="000F0B7D" w:rsidRPr="0082626D">
        <w:t xml:space="preserve"> $1,000 in tips.</w:t>
      </w:r>
      <w:r w:rsidR="00317591" w:rsidRPr="0082626D">
        <w:t xml:space="preserve"> </w:t>
      </w:r>
      <w:r w:rsidR="00317591" w:rsidRPr="0082626D">
        <w:rPr>
          <w:rFonts w:asciiTheme="minorHAnsi" w:hAnsiTheme="minorHAnsi"/>
        </w:rPr>
        <w:t xml:space="preserve">With the money that each of the </w:t>
      </w:r>
      <w:r w:rsidR="0082626D">
        <w:rPr>
          <w:rFonts w:asciiTheme="minorHAnsi" w:hAnsiTheme="minorHAnsi"/>
        </w:rPr>
        <w:t xml:space="preserve">43 </w:t>
      </w:r>
      <w:r w:rsidR="00317591" w:rsidRPr="0082626D">
        <w:rPr>
          <w:rFonts w:asciiTheme="minorHAnsi" w:hAnsiTheme="minorHAnsi"/>
        </w:rPr>
        <w:t xml:space="preserve">participating locations </w:t>
      </w:r>
      <w:r w:rsidR="00F40E5C" w:rsidRPr="0082626D">
        <w:rPr>
          <w:rFonts w:asciiTheme="minorHAnsi" w:hAnsiTheme="minorHAnsi"/>
        </w:rPr>
        <w:t>raises</w:t>
      </w:r>
      <w:r w:rsidR="00317591" w:rsidRPr="0082626D">
        <w:rPr>
          <w:rFonts w:asciiTheme="minorHAnsi" w:hAnsiTheme="minorHAnsi"/>
        </w:rPr>
        <w:t>,</w:t>
      </w:r>
      <w:r w:rsidR="00F40E5C" w:rsidRPr="0082626D">
        <w:rPr>
          <w:rFonts w:asciiTheme="minorHAnsi" w:hAnsiTheme="minorHAnsi"/>
        </w:rPr>
        <w:t xml:space="preserve"> the restaurant’s employees will shop</w:t>
      </w:r>
      <w:r w:rsidR="00317591" w:rsidRPr="0082626D">
        <w:rPr>
          <w:rFonts w:asciiTheme="minorHAnsi" w:hAnsiTheme="minorHAnsi"/>
        </w:rPr>
        <w:t xml:space="preserve"> at local stores to buy toys to donate to Toys for Tots.</w:t>
      </w:r>
    </w:p>
    <w:p w14:paraId="5C108A66" w14:textId="77777777" w:rsidR="001926A4" w:rsidRPr="0082626D" w:rsidRDefault="001926A4" w:rsidP="000036AD">
      <w:pPr>
        <w:rPr>
          <w:rFonts w:asciiTheme="minorHAnsi" w:hAnsiTheme="minorHAnsi"/>
        </w:rPr>
      </w:pPr>
      <w:bookmarkStart w:id="0" w:name="_GoBack"/>
      <w:bookmarkEnd w:id="0"/>
    </w:p>
    <w:p w14:paraId="019A5D8D" w14:textId="77777777" w:rsidR="001926A4" w:rsidRPr="00A95ABD" w:rsidRDefault="001926A4" w:rsidP="00A95ABD">
      <w:pPr>
        <w:jc w:val="both"/>
      </w:pPr>
      <w:r w:rsidRPr="0082626D">
        <w:t>“</w:t>
      </w:r>
      <w:r w:rsidR="00A95ABD" w:rsidRPr="0082626D">
        <w:t>The Greene Turtle is thrilled to continue our Tips for Tots initiative this year in partnership with our incredibly giving employees</w:t>
      </w:r>
      <w:r w:rsidRPr="0082626D">
        <w:t>,” said</w:t>
      </w:r>
      <w:r w:rsidRPr="0082626D">
        <w:rPr>
          <w:rFonts w:asciiTheme="minorHAnsi" w:hAnsiTheme="minorHAnsi"/>
        </w:rPr>
        <w:t xml:space="preserve"> Layla Nielsen, Senior Director of Marketing at The Greene Turtle Sports Bar &amp; Grille®</w:t>
      </w:r>
      <w:r w:rsidRPr="0082626D">
        <w:t>. “</w:t>
      </w:r>
      <w:r w:rsidR="00A95ABD" w:rsidRPr="0082626D">
        <w:t>Please join us on December 13 to dine and help make an even greater impact on the community during the holiday season</w:t>
      </w:r>
      <w:r w:rsidRPr="0082626D">
        <w:t>.”</w:t>
      </w:r>
    </w:p>
    <w:p w14:paraId="1A038C51" w14:textId="77777777" w:rsidR="00727919" w:rsidRDefault="00727919" w:rsidP="000036AD"/>
    <w:p w14:paraId="152ACBB5" w14:textId="04103A2D" w:rsidR="001C092F" w:rsidRDefault="00FC39AB" w:rsidP="001C092F">
      <w:r>
        <w:t xml:space="preserve">"Tips for Tots" was the selfless idea of </w:t>
      </w:r>
      <w:proofErr w:type="spellStart"/>
      <w:r>
        <w:t>Corlie</w:t>
      </w:r>
      <w:proofErr w:type="spellEnd"/>
      <w:r>
        <w:t xml:space="preserve"> Brice, a bartender at </w:t>
      </w:r>
      <w:r w:rsidR="007962F5" w:rsidRPr="00A95ABD">
        <w:rPr>
          <w:rFonts w:asciiTheme="minorHAnsi" w:hAnsiTheme="minorHAnsi"/>
        </w:rPr>
        <w:t>The Greene Turtle Sports Bar &amp; Grille®</w:t>
      </w:r>
      <w:r w:rsidR="007962F5">
        <w:rPr>
          <w:rFonts w:asciiTheme="minorHAnsi" w:hAnsiTheme="minorHAnsi"/>
        </w:rPr>
        <w:t xml:space="preserve"> </w:t>
      </w:r>
      <w:r>
        <w:t>in Salisbury</w:t>
      </w:r>
      <w:r w:rsidR="006B48C2">
        <w:t>, MD</w:t>
      </w:r>
      <w:r w:rsidR="000F0B7D">
        <w:t xml:space="preserve"> in 2006</w:t>
      </w:r>
      <w:r>
        <w:t>. She arrived for her shift and noticed a sign on the neighboring</w:t>
      </w:r>
      <w:r w:rsidR="000F0B7D">
        <w:t xml:space="preserve"> business, designating it as a Toys for Tots</w:t>
      </w:r>
      <w:r>
        <w:t xml:space="preserve"> drop-off site. She decided to use whatever tips she took in during her shift to</w:t>
      </w:r>
      <w:r w:rsidR="006B48C2">
        <w:t xml:space="preserve"> purchase toys for the program. A</w:t>
      </w:r>
      <w:r>
        <w:t>dditionally, she enlisted her fellow employees and publicized her intentions to guests coming into the restaurant to increase the potential donation. That ev</w:t>
      </w:r>
      <w:r w:rsidR="006B48C2">
        <w:t xml:space="preserve">ening, she and fellow bartender, Chris Tingle, </w:t>
      </w:r>
      <w:r>
        <w:t>took in $700</w:t>
      </w:r>
      <w:r w:rsidR="000F0B7D">
        <w:t xml:space="preserve">. Since then, the initiative has grown to include </w:t>
      </w:r>
      <w:r w:rsidR="0082626D">
        <w:t xml:space="preserve">43 </w:t>
      </w:r>
      <w:r w:rsidR="000F0B7D">
        <w:t xml:space="preserve">locations in six markets and has raised </w:t>
      </w:r>
      <w:r w:rsidR="000F0B7D" w:rsidRPr="005513E3">
        <w:t>over $</w:t>
      </w:r>
      <w:r w:rsidR="005513E3" w:rsidRPr="005513E3">
        <w:t>33</w:t>
      </w:r>
      <w:r w:rsidR="00AA3CE2">
        <w:t>3</w:t>
      </w:r>
      <w:r w:rsidR="005513E3" w:rsidRPr="005513E3">
        <w:t>,000</w:t>
      </w:r>
      <w:r w:rsidR="000F0B7D" w:rsidRPr="005513E3">
        <w:t>.</w:t>
      </w:r>
    </w:p>
    <w:p w14:paraId="25D59A49" w14:textId="77777777" w:rsidR="00FC39AB" w:rsidRPr="00BA208D" w:rsidRDefault="00FC39AB" w:rsidP="001C092F"/>
    <w:p w14:paraId="396200D4" w14:textId="77777777" w:rsidR="007962F5" w:rsidRPr="0097414E" w:rsidRDefault="007962F5" w:rsidP="007962F5">
      <w:pPr>
        <w:jc w:val="both"/>
        <w:rPr>
          <w:rFonts w:asciiTheme="minorHAnsi" w:hAnsiTheme="minorHAnsi"/>
          <w:b/>
          <w:u w:val="single"/>
        </w:rPr>
      </w:pPr>
      <w:r w:rsidRPr="0097414E">
        <w:rPr>
          <w:rFonts w:asciiTheme="minorHAnsi" w:hAnsiTheme="minorHAnsi"/>
          <w:b/>
          <w:u w:val="single"/>
        </w:rPr>
        <w:t xml:space="preserve">About </w:t>
      </w:r>
      <w:proofErr w:type="gramStart"/>
      <w:r w:rsidRPr="0097414E">
        <w:rPr>
          <w:rFonts w:asciiTheme="minorHAnsi" w:hAnsiTheme="minorHAnsi"/>
          <w:b/>
          <w:u w:val="single"/>
        </w:rPr>
        <w:t>The</w:t>
      </w:r>
      <w:proofErr w:type="gramEnd"/>
      <w:r w:rsidRPr="0097414E">
        <w:rPr>
          <w:rFonts w:asciiTheme="minorHAnsi" w:hAnsiTheme="minorHAnsi"/>
          <w:b/>
          <w:u w:val="single"/>
        </w:rPr>
        <w:t xml:space="preserve"> Greene Turtle Sports Bar &amp; Grille® and The Greene Turtle Franchising Corp.:</w:t>
      </w:r>
    </w:p>
    <w:p w14:paraId="7FC690C4" w14:textId="77777777" w:rsidR="007962F5" w:rsidRPr="0097414E" w:rsidRDefault="007962F5" w:rsidP="007962F5">
      <w:pPr>
        <w:jc w:val="both"/>
        <w:rPr>
          <w:rFonts w:asciiTheme="minorHAnsi" w:hAnsiTheme="minorHAnsi"/>
        </w:rPr>
      </w:pPr>
      <w:r w:rsidRPr="0097414E">
        <w:rPr>
          <w:rFonts w:asciiTheme="minorHAnsi" w:hAnsiTheme="minorHAnsi"/>
        </w:rPr>
        <w:t xml:space="preserve">First opened in Ocean City, MD., in 1976, The Greene Turtle Sports Bar &amp; Grille® today includes </w:t>
      </w:r>
      <w:r w:rsidRPr="009C3F86">
        <w:rPr>
          <w:rFonts w:asciiTheme="minorHAnsi" w:hAnsiTheme="minorHAnsi"/>
        </w:rPr>
        <w:t>46</w:t>
      </w:r>
      <w:r w:rsidRPr="00096E8B">
        <w:rPr>
          <w:rFonts w:asciiTheme="minorHAnsi" w:hAnsiTheme="minorHAnsi"/>
          <w:color w:val="FF0000"/>
        </w:rPr>
        <w:t xml:space="preserve"> </w:t>
      </w:r>
      <w:r w:rsidRPr="00096E8B">
        <w:rPr>
          <w:rFonts w:asciiTheme="minorHAnsi" w:hAnsiTheme="minorHAnsi"/>
        </w:rPr>
        <w:t xml:space="preserve">locations in markets across Maryland and extending into Washington, D.C., Virginia, West Virginia, Delaware, Pennsylvania, New Jersey and Long Island, New York. Combining comfort food, a casual </w:t>
      </w:r>
      <w:r w:rsidRPr="00096E8B">
        <w:rPr>
          <w:rFonts w:asciiTheme="minorHAnsi" w:hAnsiTheme="minorHAnsi"/>
        </w:rPr>
        <w:lastRenderedPageBreak/>
        <w:t>atmosphere and a sports bar theme marked by big screen TVs broadcasting</w:t>
      </w:r>
      <w:r w:rsidRPr="0097414E">
        <w:rPr>
          <w:rFonts w:asciiTheme="minorHAnsi" w:hAnsiTheme="minorHAnsi"/>
        </w:rPr>
        <w:t xml:space="preserve"> local and national events, “The Turtle” has become a popular year-round destination where families, friends and fans of all ages feel at home. CBS Baltimore named The Greene Turtle Sports Bar &amp; Grille® among the best local spots to enjoy “March Madness.” Information is available online at </w:t>
      </w:r>
      <w:hyperlink r:id="rId8" w:history="1">
        <w:r w:rsidRPr="0097414E">
          <w:rPr>
            <w:rStyle w:val="Hyperlink"/>
            <w:rFonts w:asciiTheme="minorHAnsi" w:hAnsiTheme="minorHAnsi"/>
          </w:rPr>
          <w:t>www.thegreeneturtle.com</w:t>
        </w:r>
      </w:hyperlink>
      <w:r w:rsidRPr="0097414E">
        <w:rPr>
          <w:rFonts w:asciiTheme="minorHAnsi" w:hAnsiTheme="minorHAnsi"/>
        </w:rPr>
        <w:t xml:space="preserve"> and </w:t>
      </w:r>
      <w:hyperlink r:id="rId9" w:history="1">
        <w:r w:rsidRPr="0097414E">
          <w:rPr>
            <w:rStyle w:val="Hyperlink"/>
            <w:rFonts w:asciiTheme="minorHAnsi" w:hAnsiTheme="minorHAnsi"/>
          </w:rPr>
          <w:t>www.facebook.com/thegreeneturtle</w:t>
        </w:r>
      </w:hyperlink>
      <w:r w:rsidRPr="0097414E">
        <w:rPr>
          <w:rFonts w:asciiTheme="minorHAnsi" w:hAnsiTheme="minorHAnsi"/>
        </w:rPr>
        <w:t>.</w:t>
      </w:r>
    </w:p>
    <w:p w14:paraId="5AC3DC8C" w14:textId="77777777" w:rsidR="001E4AE2" w:rsidRPr="00842BA2" w:rsidRDefault="001E4AE2" w:rsidP="001E4AE2"/>
    <w:p w14:paraId="26F0DDFF" w14:textId="77777777" w:rsidR="001E4AE2" w:rsidRDefault="001E4AE2" w:rsidP="001E4AE2">
      <w:pPr>
        <w:jc w:val="center"/>
      </w:pPr>
      <w:r w:rsidRPr="00842BA2">
        <w:t># # #</w:t>
      </w:r>
    </w:p>
    <w:p w14:paraId="01815223" w14:textId="77777777" w:rsidR="001E4AE2" w:rsidRDefault="001E4AE2" w:rsidP="001E4AE2">
      <w:pPr>
        <w:jc w:val="center"/>
      </w:pPr>
    </w:p>
    <w:p w14:paraId="5938BBAA" w14:textId="77777777" w:rsidR="001E4AE2" w:rsidRPr="0097077A" w:rsidRDefault="001E4AE2" w:rsidP="001E4AE2">
      <w:pPr>
        <w:rPr>
          <w:rFonts w:eastAsia="Times New Roman" w:cs="Calibri"/>
        </w:rPr>
      </w:pPr>
      <w:r>
        <w:rPr>
          <w:rFonts w:eastAsia="Times New Roman" w:cs="Calibri"/>
          <w:b/>
        </w:rPr>
        <w:t xml:space="preserve">MEDIA </w:t>
      </w:r>
      <w:r w:rsidRPr="0097077A">
        <w:rPr>
          <w:rFonts w:eastAsia="Times New Roman" w:cs="Calibri"/>
          <w:b/>
        </w:rPr>
        <w:t xml:space="preserve">CONTACT:   </w:t>
      </w:r>
      <w:r w:rsidRPr="0097077A">
        <w:rPr>
          <w:rFonts w:eastAsia="Times New Roman" w:cs="Calibri"/>
          <w:b/>
        </w:rPr>
        <w:tab/>
      </w:r>
      <w:r>
        <w:rPr>
          <w:rFonts w:eastAsia="Times New Roman" w:cs="Calibri"/>
        </w:rPr>
        <w:t xml:space="preserve">Monique </w:t>
      </w:r>
      <w:proofErr w:type="spellStart"/>
      <w:r>
        <w:rPr>
          <w:rFonts w:eastAsia="Times New Roman" w:cs="Calibri"/>
        </w:rPr>
        <w:t>Smallow</w:t>
      </w:r>
      <w:proofErr w:type="spellEnd"/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Shannon Stern</w:t>
      </w:r>
    </w:p>
    <w:p w14:paraId="70845660" w14:textId="77777777" w:rsidR="001E4AE2" w:rsidRPr="0097077A" w:rsidRDefault="001E4AE2" w:rsidP="001E4AE2">
      <w:pPr>
        <w:ind w:left="1440" w:firstLine="720"/>
        <w:rPr>
          <w:rFonts w:eastAsia="Times New Roman" w:cs="Calibri"/>
          <w:b/>
        </w:rPr>
      </w:pPr>
      <w:r>
        <w:rPr>
          <w:rFonts w:eastAsia="Times New Roman" w:cs="Calibri"/>
        </w:rPr>
        <w:t>Maroon PR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97077A">
        <w:rPr>
          <w:rFonts w:eastAsia="Times New Roman" w:cs="Calibri"/>
        </w:rPr>
        <w:t>Maroon PR</w:t>
      </w:r>
    </w:p>
    <w:p w14:paraId="1FF2A294" w14:textId="77777777" w:rsidR="001E4AE2" w:rsidRPr="0097077A" w:rsidRDefault="001E4AE2" w:rsidP="001E4AE2">
      <w:pPr>
        <w:ind w:left="1440" w:firstLine="720"/>
        <w:rPr>
          <w:rFonts w:eastAsia="Times New Roman" w:cs="Calibri"/>
        </w:rPr>
      </w:pPr>
      <w:r>
        <w:rPr>
          <w:rFonts w:eastAsia="Times New Roman" w:cs="Calibri"/>
        </w:rPr>
        <w:t>443-832-5158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97077A">
        <w:rPr>
          <w:rFonts w:eastAsia="Times New Roman" w:cs="Calibri"/>
        </w:rPr>
        <w:t>443-</w:t>
      </w:r>
      <w:r>
        <w:rPr>
          <w:rFonts w:eastAsia="Times New Roman" w:cs="Calibri"/>
        </w:rPr>
        <w:t>695-8235</w:t>
      </w:r>
    </w:p>
    <w:p w14:paraId="3BAFEF43" w14:textId="40625D89" w:rsidR="003B59F3" w:rsidRPr="00A42AB7" w:rsidRDefault="001E4AE2" w:rsidP="00A42AB7">
      <w:pPr>
        <w:ind w:firstLine="720"/>
        <w:rPr>
          <w:rFonts w:eastAsia="Times New Roman"/>
        </w:rPr>
      </w:pPr>
      <w:r w:rsidRPr="0097077A">
        <w:rPr>
          <w:rFonts w:eastAsia="Times New Roman" w:cs="Calibri"/>
        </w:rPr>
        <w:t xml:space="preserve">                  </w:t>
      </w:r>
      <w:r w:rsidRPr="0097077A">
        <w:rPr>
          <w:rFonts w:eastAsia="Times New Roman" w:cs="Calibri"/>
        </w:rPr>
        <w:tab/>
      </w:r>
      <w:hyperlink r:id="rId10" w:history="1">
        <w:r w:rsidRPr="00A57029">
          <w:rPr>
            <w:rStyle w:val="Hyperlink"/>
            <w:rFonts w:eastAsia="Times New Roman" w:cs="Calibri"/>
          </w:rPr>
          <w:t>Monique@MaroonPR.com</w:t>
        </w:r>
      </w:hyperlink>
      <w:r>
        <w:rPr>
          <w:rFonts w:eastAsia="Times New Roman" w:cs="Calibri"/>
        </w:rPr>
        <w:tab/>
      </w:r>
      <w:hyperlink r:id="rId11" w:history="1">
        <w:r w:rsidRPr="00855085">
          <w:rPr>
            <w:rStyle w:val="Hyperlink"/>
            <w:rFonts w:eastAsia="Times New Roman" w:cs="Calibri"/>
          </w:rPr>
          <w:t>Shannon@MaroonPR.com</w:t>
        </w:r>
      </w:hyperlink>
    </w:p>
    <w:sectPr w:rsidR="003B59F3" w:rsidRPr="00A42AB7" w:rsidSect="009D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32E1"/>
    <w:multiLevelType w:val="hybridMultilevel"/>
    <w:tmpl w:val="642C80BE"/>
    <w:lvl w:ilvl="0" w:tplc="C3703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D"/>
    <w:rsid w:val="00000A95"/>
    <w:rsid w:val="00000D89"/>
    <w:rsid w:val="00000E65"/>
    <w:rsid w:val="00002E73"/>
    <w:rsid w:val="000036AD"/>
    <w:rsid w:val="00003E0C"/>
    <w:rsid w:val="00004258"/>
    <w:rsid w:val="0000491C"/>
    <w:rsid w:val="00005CA8"/>
    <w:rsid w:val="000066DD"/>
    <w:rsid w:val="000077A6"/>
    <w:rsid w:val="000110A9"/>
    <w:rsid w:val="00011AAD"/>
    <w:rsid w:val="00013E79"/>
    <w:rsid w:val="00015A9F"/>
    <w:rsid w:val="00015E13"/>
    <w:rsid w:val="00016CCD"/>
    <w:rsid w:val="00016ED7"/>
    <w:rsid w:val="00021180"/>
    <w:rsid w:val="00021277"/>
    <w:rsid w:val="0002162D"/>
    <w:rsid w:val="00025D95"/>
    <w:rsid w:val="00027077"/>
    <w:rsid w:val="00027301"/>
    <w:rsid w:val="00027830"/>
    <w:rsid w:val="00027B25"/>
    <w:rsid w:val="00030003"/>
    <w:rsid w:val="000301A6"/>
    <w:rsid w:val="00030547"/>
    <w:rsid w:val="0003057C"/>
    <w:rsid w:val="00031899"/>
    <w:rsid w:val="0003256D"/>
    <w:rsid w:val="000343B6"/>
    <w:rsid w:val="00035573"/>
    <w:rsid w:val="00041B5D"/>
    <w:rsid w:val="000426AA"/>
    <w:rsid w:val="00042F7A"/>
    <w:rsid w:val="00042FFA"/>
    <w:rsid w:val="00044E6A"/>
    <w:rsid w:val="00046DF2"/>
    <w:rsid w:val="000501CA"/>
    <w:rsid w:val="0005078C"/>
    <w:rsid w:val="00050C3C"/>
    <w:rsid w:val="00050DE5"/>
    <w:rsid w:val="000512A0"/>
    <w:rsid w:val="00051354"/>
    <w:rsid w:val="00051AEB"/>
    <w:rsid w:val="00054033"/>
    <w:rsid w:val="00055925"/>
    <w:rsid w:val="00060043"/>
    <w:rsid w:val="00060CBF"/>
    <w:rsid w:val="00064C3B"/>
    <w:rsid w:val="0006554B"/>
    <w:rsid w:val="00066EBF"/>
    <w:rsid w:val="00067A3F"/>
    <w:rsid w:val="00070123"/>
    <w:rsid w:val="00070A3C"/>
    <w:rsid w:val="00073E88"/>
    <w:rsid w:val="000778A8"/>
    <w:rsid w:val="00080637"/>
    <w:rsid w:val="00080B00"/>
    <w:rsid w:val="00081826"/>
    <w:rsid w:val="00081C19"/>
    <w:rsid w:val="0008202C"/>
    <w:rsid w:val="000846A4"/>
    <w:rsid w:val="000848AB"/>
    <w:rsid w:val="00084AEE"/>
    <w:rsid w:val="00085582"/>
    <w:rsid w:val="00086974"/>
    <w:rsid w:val="00087024"/>
    <w:rsid w:val="00090847"/>
    <w:rsid w:val="0009160E"/>
    <w:rsid w:val="000918E1"/>
    <w:rsid w:val="00092663"/>
    <w:rsid w:val="0009274B"/>
    <w:rsid w:val="00093364"/>
    <w:rsid w:val="00093404"/>
    <w:rsid w:val="00093CB6"/>
    <w:rsid w:val="000973D4"/>
    <w:rsid w:val="000A0161"/>
    <w:rsid w:val="000A0BF8"/>
    <w:rsid w:val="000A1DD3"/>
    <w:rsid w:val="000A3120"/>
    <w:rsid w:val="000A39D7"/>
    <w:rsid w:val="000A3E06"/>
    <w:rsid w:val="000A3E89"/>
    <w:rsid w:val="000A44FB"/>
    <w:rsid w:val="000A4527"/>
    <w:rsid w:val="000A6334"/>
    <w:rsid w:val="000A7633"/>
    <w:rsid w:val="000A7DD0"/>
    <w:rsid w:val="000B118F"/>
    <w:rsid w:val="000B1EEC"/>
    <w:rsid w:val="000B22B8"/>
    <w:rsid w:val="000B2CF3"/>
    <w:rsid w:val="000B3B5D"/>
    <w:rsid w:val="000B4E7D"/>
    <w:rsid w:val="000B6021"/>
    <w:rsid w:val="000B736D"/>
    <w:rsid w:val="000B79D9"/>
    <w:rsid w:val="000C054B"/>
    <w:rsid w:val="000C0739"/>
    <w:rsid w:val="000C1A20"/>
    <w:rsid w:val="000C2770"/>
    <w:rsid w:val="000C2ACA"/>
    <w:rsid w:val="000C314C"/>
    <w:rsid w:val="000C3201"/>
    <w:rsid w:val="000C47A9"/>
    <w:rsid w:val="000C6D44"/>
    <w:rsid w:val="000C6D95"/>
    <w:rsid w:val="000C6E00"/>
    <w:rsid w:val="000C7F07"/>
    <w:rsid w:val="000D09E7"/>
    <w:rsid w:val="000D1152"/>
    <w:rsid w:val="000D2CCE"/>
    <w:rsid w:val="000D3C28"/>
    <w:rsid w:val="000D4B28"/>
    <w:rsid w:val="000D4E0D"/>
    <w:rsid w:val="000D5D6F"/>
    <w:rsid w:val="000D7385"/>
    <w:rsid w:val="000D763B"/>
    <w:rsid w:val="000E0F4A"/>
    <w:rsid w:val="000E1694"/>
    <w:rsid w:val="000E1D1D"/>
    <w:rsid w:val="000E296E"/>
    <w:rsid w:val="000E2CE1"/>
    <w:rsid w:val="000E4235"/>
    <w:rsid w:val="000E4555"/>
    <w:rsid w:val="000E574E"/>
    <w:rsid w:val="000E65D3"/>
    <w:rsid w:val="000E6A16"/>
    <w:rsid w:val="000E6A59"/>
    <w:rsid w:val="000F00FE"/>
    <w:rsid w:val="000F01F0"/>
    <w:rsid w:val="000F0B7D"/>
    <w:rsid w:val="000F13BB"/>
    <w:rsid w:val="000F587F"/>
    <w:rsid w:val="000F597B"/>
    <w:rsid w:val="000F5A20"/>
    <w:rsid w:val="000F6701"/>
    <w:rsid w:val="000F700A"/>
    <w:rsid w:val="000F72B2"/>
    <w:rsid w:val="0010090B"/>
    <w:rsid w:val="001014E6"/>
    <w:rsid w:val="00103863"/>
    <w:rsid w:val="00103AAD"/>
    <w:rsid w:val="00103C7B"/>
    <w:rsid w:val="00104787"/>
    <w:rsid w:val="00104BDC"/>
    <w:rsid w:val="00104E4B"/>
    <w:rsid w:val="00105C36"/>
    <w:rsid w:val="00107667"/>
    <w:rsid w:val="00107910"/>
    <w:rsid w:val="00107E6A"/>
    <w:rsid w:val="001101C6"/>
    <w:rsid w:val="001119A7"/>
    <w:rsid w:val="00112D8B"/>
    <w:rsid w:val="00114969"/>
    <w:rsid w:val="00114CE6"/>
    <w:rsid w:val="00115409"/>
    <w:rsid w:val="00115BE3"/>
    <w:rsid w:val="00115F3E"/>
    <w:rsid w:val="0011613A"/>
    <w:rsid w:val="001162B4"/>
    <w:rsid w:val="001179B8"/>
    <w:rsid w:val="0012055A"/>
    <w:rsid w:val="00120BBF"/>
    <w:rsid w:val="00121D7D"/>
    <w:rsid w:val="00124406"/>
    <w:rsid w:val="00125E61"/>
    <w:rsid w:val="001269C0"/>
    <w:rsid w:val="00126B47"/>
    <w:rsid w:val="00127AE9"/>
    <w:rsid w:val="0013017C"/>
    <w:rsid w:val="001321CF"/>
    <w:rsid w:val="00132716"/>
    <w:rsid w:val="00132C4D"/>
    <w:rsid w:val="00133F65"/>
    <w:rsid w:val="0013461F"/>
    <w:rsid w:val="00136AF3"/>
    <w:rsid w:val="001415FD"/>
    <w:rsid w:val="0014317C"/>
    <w:rsid w:val="001436C3"/>
    <w:rsid w:val="00143BF2"/>
    <w:rsid w:val="00144281"/>
    <w:rsid w:val="001442FE"/>
    <w:rsid w:val="00145761"/>
    <w:rsid w:val="00145F2B"/>
    <w:rsid w:val="001460BA"/>
    <w:rsid w:val="00147005"/>
    <w:rsid w:val="0015086A"/>
    <w:rsid w:val="00151F0B"/>
    <w:rsid w:val="00153197"/>
    <w:rsid w:val="0015388C"/>
    <w:rsid w:val="00153EFF"/>
    <w:rsid w:val="00155041"/>
    <w:rsid w:val="00155F98"/>
    <w:rsid w:val="001563F3"/>
    <w:rsid w:val="00157897"/>
    <w:rsid w:val="001578B2"/>
    <w:rsid w:val="00157BF1"/>
    <w:rsid w:val="001616CE"/>
    <w:rsid w:val="00162732"/>
    <w:rsid w:val="00162914"/>
    <w:rsid w:val="00163B9F"/>
    <w:rsid w:val="00164E2C"/>
    <w:rsid w:val="00165376"/>
    <w:rsid w:val="00166FA5"/>
    <w:rsid w:val="0016780E"/>
    <w:rsid w:val="0016782A"/>
    <w:rsid w:val="00167CC6"/>
    <w:rsid w:val="00167E6F"/>
    <w:rsid w:val="00170A2F"/>
    <w:rsid w:val="001717EE"/>
    <w:rsid w:val="00171C38"/>
    <w:rsid w:val="001733E2"/>
    <w:rsid w:val="001738F0"/>
    <w:rsid w:val="001769A6"/>
    <w:rsid w:val="00180B64"/>
    <w:rsid w:val="001822E8"/>
    <w:rsid w:val="001823F2"/>
    <w:rsid w:val="001836BB"/>
    <w:rsid w:val="00186514"/>
    <w:rsid w:val="00186D2D"/>
    <w:rsid w:val="001901C7"/>
    <w:rsid w:val="00191837"/>
    <w:rsid w:val="001926A4"/>
    <w:rsid w:val="00193BAC"/>
    <w:rsid w:val="0019420F"/>
    <w:rsid w:val="00194684"/>
    <w:rsid w:val="0019472C"/>
    <w:rsid w:val="00196164"/>
    <w:rsid w:val="00196AB4"/>
    <w:rsid w:val="0019704A"/>
    <w:rsid w:val="00197D87"/>
    <w:rsid w:val="001A5C0F"/>
    <w:rsid w:val="001A6CCD"/>
    <w:rsid w:val="001A75E2"/>
    <w:rsid w:val="001B0072"/>
    <w:rsid w:val="001B039F"/>
    <w:rsid w:val="001B0691"/>
    <w:rsid w:val="001B182E"/>
    <w:rsid w:val="001B3035"/>
    <w:rsid w:val="001B39C0"/>
    <w:rsid w:val="001B499B"/>
    <w:rsid w:val="001B540E"/>
    <w:rsid w:val="001B5500"/>
    <w:rsid w:val="001B68CF"/>
    <w:rsid w:val="001B7C54"/>
    <w:rsid w:val="001B7F48"/>
    <w:rsid w:val="001C07B3"/>
    <w:rsid w:val="001C07CE"/>
    <w:rsid w:val="001C0877"/>
    <w:rsid w:val="001C092F"/>
    <w:rsid w:val="001C097C"/>
    <w:rsid w:val="001C1D1A"/>
    <w:rsid w:val="001C2284"/>
    <w:rsid w:val="001C2E11"/>
    <w:rsid w:val="001C41AE"/>
    <w:rsid w:val="001C4F29"/>
    <w:rsid w:val="001C66DC"/>
    <w:rsid w:val="001D0C4A"/>
    <w:rsid w:val="001D1414"/>
    <w:rsid w:val="001D17DA"/>
    <w:rsid w:val="001D22AD"/>
    <w:rsid w:val="001D2420"/>
    <w:rsid w:val="001D246D"/>
    <w:rsid w:val="001D3817"/>
    <w:rsid w:val="001D42D1"/>
    <w:rsid w:val="001D4A25"/>
    <w:rsid w:val="001D50DD"/>
    <w:rsid w:val="001D57BE"/>
    <w:rsid w:val="001D5A74"/>
    <w:rsid w:val="001D5B8F"/>
    <w:rsid w:val="001D5C57"/>
    <w:rsid w:val="001D5E0C"/>
    <w:rsid w:val="001D6157"/>
    <w:rsid w:val="001D628F"/>
    <w:rsid w:val="001D63E5"/>
    <w:rsid w:val="001D784C"/>
    <w:rsid w:val="001E0599"/>
    <w:rsid w:val="001E15C2"/>
    <w:rsid w:val="001E19D8"/>
    <w:rsid w:val="001E1C47"/>
    <w:rsid w:val="001E2740"/>
    <w:rsid w:val="001E2E14"/>
    <w:rsid w:val="001E3BCD"/>
    <w:rsid w:val="001E48D8"/>
    <w:rsid w:val="001E4AE2"/>
    <w:rsid w:val="001F02B0"/>
    <w:rsid w:val="001F04EC"/>
    <w:rsid w:val="001F0953"/>
    <w:rsid w:val="001F18D1"/>
    <w:rsid w:val="001F2CD5"/>
    <w:rsid w:val="001F355B"/>
    <w:rsid w:val="001F4BB5"/>
    <w:rsid w:val="001F52DC"/>
    <w:rsid w:val="001F5BCA"/>
    <w:rsid w:val="001F6793"/>
    <w:rsid w:val="0020427B"/>
    <w:rsid w:val="00204AF6"/>
    <w:rsid w:val="00205CDE"/>
    <w:rsid w:val="00211F70"/>
    <w:rsid w:val="00212004"/>
    <w:rsid w:val="002122BD"/>
    <w:rsid w:val="002132E5"/>
    <w:rsid w:val="00216E97"/>
    <w:rsid w:val="002178FE"/>
    <w:rsid w:val="00220C38"/>
    <w:rsid w:val="002225D6"/>
    <w:rsid w:val="00222638"/>
    <w:rsid w:val="00224E6C"/>
    <w:rsid w:val="002261BF"/>
    <w:rsid w:val="00226FD7"/>
    <w:rsid w:val="0022745A"/>
    <w:rsid w:val="00227CF0"/>
    <w:rsid w:val="00230595"/>
    <w:rsid w:val="00230A02"/>
    <w:rsid w:val="002310E1"/>
    <w:rsid w:val="00231DC5"/>
    <w:rsid w:val="0023237D"/>
    <w:rsid w:val="002323B9"/>
    <w:rsid w:val="00234481"/>
    <w:rsid w:val="0024118F"/>
    <w:rsid w:val="0024157F"/>
    <w:rsid w:val="00241B8C"/>
    <w:rsid w:val="002428BA"/>
    <w:rsid w:val="00242A35"/>
    <w:rsid w:val="0024367C"/>
    <w:rsid w:val="00244EC6"/>
    <w:rsid w:val="00245B3C"/>
    <w:rsid w:val="0025001A"/>
    <w:rsid w:val="0025021A"/>
    <w:rsid w:val="00252782"/>
    <w:rsid w:val="00252915"/>
    <w:rsid w:val="00253477"/>
    <w:rsid w:val="00255C69"/>
    <w:rsid w:val="0025654E"/>
    <w:rsid w:val="00256C8E"/>
    <w:rsid w:val="002574F4"/>
    <w:rsid w:val="00260FB8"/>
    <w:rsid w:val="00261E47"/>
    <w:rsid w:val="002621FC"/>
    <w:rsid w:val="00262C42"/>
    <w:rsid w:val="00262E31"/>
    <w:rsid w:val="00262E5A"/>
    <w:rsid w:val="00264A76"/>
    <w:rsid w:val="00264ED8"/>
    <w:rsid w:val="00266899"/>
    <w:rsid w:val="002668ED"/>
    <w:rsid w:val="00266A1A"/>
    <w:rsid w:val="00273B11"/>
    <w:rsid w:val="002749BC"/>
    <w:rsid w:val="00274C86"/>
    <w:rsid w:val="00274DFF"/>
    <w:rsid w:val="00275909"/>
    <w:rsid w:val="002759E1"/>
    <w:rsid w:val="00276DE1"/>
    <w:rsid w:val="002779C3"/>
    <w:rsid w:val="00277B35"/>
    <w:rsid w:val="00277B74"/>
    <w:rsid w:val="002804A8"/>
    <w:rsid w:val="002806F2"/>
    <w:rsid w:val="00281154"/>
    <w:rsid w:val="002811EF"/>
    <w:rsid w:val="002818BF"/>
    <w:rsid w:val="002825DD"/>
    <w:rsid w:val="00282C9F"/>
    <w:rsid w:val="0028421B"/>
    <w:rsid w:val="002842A2"/>
    <w:rsid w:val="002855A4"/>
    <w:rsid w:val="00285B30"/>
    <w:rsid w:val="002865AE"/>
    <w:rsid w:val="0029000B"/>
    <w:rsid w:val="00290408"/>
    <w:rsid w:val="00292529"/>
    <w:rsid w:val="002925DD"/>
    <w:rsid w:val="00295FA9"/>
    <w:rsid w:val="002A0010"/>
    <w:rsid w:val="002A0ADA"/>
    <w:rsid w:val="002A1335"/>
    <w:rsid w:val="002A18C6"/>
    <w:rsid w:val="002A64AC"/>
    <w:rsid w:val="002A690E"/>
    <w:rsid w:val="002A6B3A"/>
    <w:rsid w:val="002A6BAA"/>
    <w:rsid w:val="002B06A9"/>
    <w:rsid w:val="002B0E55"/>
    <w:rsid w:val="002B1306"/>
    <w:rsid w:val="002B19EA"/>
    <w:rsid w:val="002B46CE"/>
    <w:rsid w:val="002B7C35"/>
    <w:rsid w:val="002C13B7"/>
    <w:rsid w:val="002C2635"/>
    <w:rsid w:val="002C5AF2"/>
    <w:rsid w:val="002C65E0"/>
    <w:rsid w:val="002C66C9"/>
    <w:rsid w:val="002C786E"/>
    <w:rsid w:val="002D0876"/>
    <w:rsid w:val="002D0B74"/>
    <w:rsid w:val="002D23AB"/>
    <w:rsid w:val="002D24C7"/>
    <w:rsid w:val="002D3A14"/>
    <w:rsid w:val="002D442B"/>
    <w:rsid w:val="002D650A"/>
    <w:rsid w:val="002D6872"/>
    <w:rsid w:val="002D6880"/>
    <w:rsid w:val="002E0962"/>
    <w:rsid w:val="002E0EBA"/>
    <w:rsid w:val="002E2069"/>
    <w:rsid w:val="002E312A"/>
    <w:rsid w:val="002E339B"/>
    <w:rsid w:val="002E5CC9"/>
    <w:rsid w:val="002E6879"/>
    <w:rsid w:val="002F1E27"/>
    <w:rsid w:val="002F271A"/>
    <w:rsid w:val="002F2D64"/>
    <w:rsid w:val="002F2FDD"/>
    <w:rsid w:val="002F396D"/>
    <w:rsid w:val="002F4439"/>
    <w:rsid w:val="002F481D"/>
    <w:rsid w:val="002F4AE2"/>
    <w:rsid w:val="002F65A1"/>
    <w:rsid w:val="002F7F22"/>
    <w:rsid w:val="003000C2"/>
    <w:rsid w:val="00300B15"/>
    <w:rsid w:val="00300C5C"/>
    <w:rsid w:val="00300DE0"/>
    <w:rsid w:val="00300EC6"/>
    <w:rsid w:val="00300F9A"/>
    <w:rsid w:val="0030141E"/>
    <w:rsid w:val="003029D1"/>
    <w:rsid w:val="00303771"/>
    <w:rsid w:val="00304035"/>
    <w:rsid w:val="0030488D"/>
    <w:rsid w:val="00304CB8"/>
    <w:rsid w:val="00304F83"/>
    <w:rsid w:val="003052A8"/>
    <w:rsid w:val="0030575D"/>
    <w:rsid w:val="00307B3E"/>
    <w:rsid w:val="003100CD"/>
    <w:rsid w:val="003124E6"/>
    <w:rsid w:val="00312894"/>
    <w:rsid w:val="00313F19"/>
    <w:rsid w:val="00314951"/>
    <w:rsid w:val="00315504"/>
    <w:rsid w:val="003160AB"/>
    <w:rsid w:val="00316BE0"/>
    <w:rsid w:val="0031729A"/>
    <w:rsid w:val="00317591"/>
    <w:rsid w:val="00317B14"/>
    <w:rsid w:val="00317DB6"/>
    <w:rsid w:val="003200DE"/>
    <w:rsid w:val="003244E9"/>
    <w:rsid w:val="00325836"/>
    <w:rsid w:val="00327D2E"/>
    <w:rsid w:val="0033384B"/>
    <w:rsid w:val="00333BF4"/>
    <w:rsid w:val="00335A3E"/>
    <w:rsid w:val="00336AD6"/>
    <w:rsid w:val="00337D5E"/>
    <w:rsid w:val="003403C5"/>
    <w:rsid w:val="00340643"/>
    <w:rsid w:val="003412EA"/>
    <w:rsid w:val="0034175E"/>
    <w:rsid w:val="00342161"/>
    <w:rsid w:val="00342E1F"/>
    <w:rsid w:val="00343161"/>
    <w:rsid w:val="00344942"/>
    <w:rsid w:val="003458A8"/>
    <w:rsid w:val="00346C4A"/>
    <w:rsid w:val="00347495"/>
    <w:rsid w:val="00347553"/>
    <w:rsid w:val="00347F24"/>
    <w:rsid w:val="00350178"/>
    <w:rsid w:val="00351815"/>
    <w:rsid w:val="003537B5"/>
    <w:rsid w:val="0035402F"/>
    <w:rsid w:val="00354809"/>
    <w:rsid w:val="00355DBF"/>
    <w:rsid w:val="00355F2D"/>
    <w:rsid w:val="003564FA"/>
    <w:rsid w:val="00356570"/>
    <w:rsid w:val="0035692B"/>
    <w:rsid w:val="00361CCD"/>
    <w:rsid w:val="003626D5"/>
    <w:rsid w:val="0036369F"/>
    <w:rsid w:val="0036430E"/>
    <w:rsid w:val="00367A01"/>
    <w:rsid w:val="0037015D"/>
    <w:rsid w:val="003713A0"/>
    <w:rsid w:val="00371D62"/>
    <w:rsid w:val="0037269B"/>
    <w:rsid w:val="00372DC4"/>
    <w:rsid w:val="0037399E"/>
    <w:rsid w:val="003739A5"/>
    <w:rsid w:val="00374103"/>
    <w:rsid w:val="0037420D"/>
    <w:rsid w:val="00374765"/>
    <w:rsid w:val="0037500A"/>
    <w:rsid w:val="00375883"/>
    <w:rsid w:val="00375CD3"/>
    <w:rsid w:val="00376756"/>
    <w:rsid w:val="0037711C"/>
    <w:rsid w:val="00380DA6"/>
    <w:rsid w:val="00381C57"/>
    <w:rsid w:val="00381FA1"/>
    <w:rsid w:val="00382DD5"/>
    <w:rsid w:val="00383240"/>
    <w:rsid w:val="0038624A"/>
    <w:rsid w:val="00387562"/>
    <w:rsid w:val="00390863"/>
    <w:rsid w:val="00390BD5"/>
    <w:rsid w:val="00390FCE"/>
    <w:rsid w:val="00391BC9"/>
    <w:rsid w:val="00393927"/>
    <w:rsid w:val="00393B1E"/>
    <w:rsid w:val="00394381"/>
    <w:rsid w:val="00397640"/>
    <w:rsid w:val="003A0930"/>
    <w:rsid w:val="003A315C"/>
    <w:rsid w:val="003A3C2D"/>
    <w:rsid w:val="003A4649"/>
    <w:rsid w:val="003A4962"/>
    <w:rsid w:val="003A569A"/>
    <w:rsid w:val="003A5969"/>
    <w:rsid w:val="003A6E66"/>
    <w:rsid w:val="003B107A"/>
    <w:rsid w:val="003B1998"/>
    <w:rsid w:val="003B1D90"/>
    <w:rsid w:val="003B2432"/>
    <w:rsid w:val="003B26AA"/>
    <w:rsid w:val="003B2807"/>
    <w:rsid w:val="003B33EF"/>
    <w:rsid w:val="003B3B2A"/>
    <w:rsid w:val="003B4015"/>
    <w:rsid w:val="003B59F3"/>
    <w:rsid w:val="003B5A06"/>
    <w:rsid w:val="003B5C28"/>
    <w:rsid w:val="003B5EC4"/>
    <w:rsid w:val="003C07B1"/>
    <w:rsid w:val="003C08A4"/>
    <w:rsid w:val="003C21BA"/>
    <w:rsid w:val="003C2A49"/>
    <w:rsid w:val="003C378B"/>
    <w:rsid w:val="003C3D3A"/>
    <w:rsid w:val="003C3E6D"/>
    <w:rsid w:val="003C466A"/>
    <w:rsid w:val="003C466D"/>
    <w:rsid w:val="003C5A3B"/>
    <w:rsid w:val="003D0D01"/>
    <w:rsid w:val="003D267B"/>
    <w:rsid w:val="003D2F0C"/>
    <w:rsid w:val="003D48D9"/>
    <w:rsid w:val="003D544D"/>
    <w:rsid w:val="003D77D8"/>
    <w:rsid w:val="003E0CBE"/>
    <w:rsid w:val="003E1537"/>
    <w:rsid w:val="003E3CE9"/>
    <w:rsid w:val="003E4A48"/>
    <w:rsid w:val="003E4BED"/>
    <w:rsid w:val="003E563F"/>
    <w:rsid w:val="003E5B2D"/>
    <w:rsid w:val="003E6186"/>
    <w:rsid w:val="003E6B20"/>
    <w:rsid w:val="003E6ED8"/>
    <w:rsid w:val="003F050A"/>
    <w:rsid w:val="003F2459"/>
    <w:rsid w:val="003F27AF"/>
    <w:rsid w:val="003F30C6"/>
    <w:rsid w:val="003F4C03"/>
    <w:rsid w:val="003F560C"/>
    <w:rsid w:val="003F5B89"/>
    <w:rsid w:val="003F7737"/>
    <w:rsid w:val="00400B00"/>
    <w:rsid w:val="00400EC1"/>
    <w:rsid w:val="00402106"/>
    <w:rsid w:val="00402C10"/>
    <w:rsid w:val="00404B7A"/>
    <w:rsid w:val="004052FD"/>
    <w:rsid w:val="00405584"/>
    <w:rsid w:val="00405885"/>
    <w:rsid w:val="0040597F"/>
    <w:rsid w:val="00406D11"/>
    <w:rsid w:val="00407EC8"/>
    <w:rsid w:val="00410C59"/>
    <w:rsid w:val="00411CF5"/>
    <w:rsid w:val="00412927"/>
    <w:rsid w:val="0041310B"/>
    <w:rsid w:val="0041583B"/>
    <w:rsid w:val="004159A8"/>
    <w:rsid w:val="00421B3B"/>
    <w:rsid w:val="00421D85"/>
    <w:rsid w:val="00423414"/>
    <w:rsid w:val="004248F5"/>
    <w:rsid w:val="00424EE7"/>
    <w:rsid w:val="00424FDB"/>
    <w:rsid w:val="00425232"/>
    <w:rsid w:val="004256E3"/>
    <w:rsid w:val="00426CF2"/>
    <w:rsid w:val="00427298"/>
    <w:rsid w:val="00430018"/>
    <w:rsid w:val="00431A14"/>
    <w:rsid w:val="00431B28"/>
    <w:rsid w:val="004333C8"/>
    <w:rsid w:val="00437166"/>
    <w:rsid w:val="004377B3"/>
    <w:rsid w:val="00440B22"/>
    <w:rsid w:val="004428BD"/>
    <w:rsid w:val="00443311"/>
    <w:rsid w:val="0044332C"/>
    <w:rsid w:val="00443630"/>
    <w:rsid w:val="0044388C"/>
    <w:rsid w:val="00445B9C"/>
    <w:rsid w:val="00445F2E"/>
    <w:rsid w:val="004471FE"/>
    <w:rsid w:val="00447B9A"/>
    <w:rsid w:val="00447E56"/>
    <w:rsid w:val="0045005D"/>
    <w:rsid w:val="00450A8C"/>
    <w:rsid w:val="00450D73"/>
    <w:rsid w:val="0045154A"/>
    <w:rsid w:val="00451B1D"/>
    <w:rsid w:val="00452BD3"/>
    <w:rsid w:val="004531BD"/>
    <w:rsid w:val="00454CA7"/>
    <w:rsid w:val="00455969"/>
    <w:rsid w:val="00456B49"/>
    <w:rsid w:val="004570D4"/>
    <w:rsid w:val="00460394"/>
    <w:rsid w:val="00461FA3"/>
    <w:rsid w:val="00463B13"/>
    <w:rsid w:val="00463C3C"/>
    <w:rsid w:val="00464021"/>
    <w:rsid w:val="00465670"/>
    <w:rsid w:val="00466DA5"/>
    <w:rsid w:val="00467B70"/>
    <w:rsid w:val="004716CF"/>
    <w:rsid w:val="004717F4"/>
    <w:rsid w:val="004719C1"/>
    <w:rsid w:val="00474605"/>
    <w:rsid w:val="00474AFD"/>
    <w:rsid w:val="00474E94"/>
    <w:rsid w:val="004752C0"/>
    <w:rsid w:val="0047543E"/>
    <w:rsid w:val="004769FF"/>
    <w:rsid w:val="00476BD9"/>
    <w:rsid w:val="00480352"/>
    <w:rsid w:val="00480665"/>
    <w:rsid w:val="004807D8"/>
    <w:rsid w:val="004823E3"/>
    <w:rsid w:val="00482D7E"/>
    <w:rsid w:val="004837AA"/>
    <w:rsid w:val="004851C4"/>
    <w:rsid w:val="004853B2"/>
    <w:rsid w:val="00487B05"/>
    <w:rsid w:val="004922B8"/>
    <w:rsid w:val="0049259F"/>
    <w:rsid w:val="00494BBF"/>
    <w:rsid w:val="00495418"/>
    <w:rsid w:val="00497025"/>
    <w:rsid w:val="004A02DC"/>
    <w:rsid w:val="004A3308"/>
    <w:rsid w:val="004A38BF"/>
    <w:rsid w:val="004A3CEE"/>
    <w:rsid w:val="004A4324"/>
    <w:rsid w:val="004A46F1"/>
    <w:rsid w:val="004A583A"/>
    <w:rsid w:val="004A6D3D"/>
    <w:rsid w:val="004A71B3"/>
    <w:rsid w:val="004A7389"/>
    <w:rsid w:val="004A7767"/>
    <w:rsid w:val="004B1515"/>
    <w:rsid w:val="004B1895"/>
    <w:rsid w:val="004B18C4"/>
    <w:rsid w:val="004B27A2"/>
    <w:rsid w:val="004B43A1"/>
    <w:rsid w:val="004B4B33"/>
    <w:rsid w:val="004B63D9"/>
    <w:rsid w:val="004C09B8"/>
    <w:rsid w:val="004C1D68"/>
    <w:rsid w:val="004C1E12"/>
    <w:rsid w:val="004C2567"/>
    <w:rsid w:val="004C26F2"/>
    <w:rsid w:val="004C2866"/>
    <w:rsid w:val="004C2A8F"/>
    <w:rsid w:val="004C2F26"/>
    <w:rsid w:val="004C56CB"/>
    <w:rsid w:val="004D1014"/>
    <w:rsid w:val="004D11EE"/>
    <w:rsid w:val="004D3305"/>
    <w:rsid w:val="004D6A2D"/>
    <w:rsid w:val="004D7841"/>
    <w:rsid w:val="004E0DF7"/>
    <w:rsid w:val="004E0F51"/>
    <w:rsid w:val="004E196F"/>
    <w:rsid w:val="004E2112"/>
    <w:rsid w:val="004E2339"/>
    <w:rsid w:val="004E2501"/>
    <w:rsid w:val="004E2933"/>
    <w:rsid w:val="004E2E57"/>
    <w:rsid w:val="004E436B"/>
    <w:rsid w:val="004E458D"/>
    <w:rsid w:val="004E4E03"/>
    <w:rsid w:val="004E5AFC"/>
    <w:rsid w:val="004E7459"/>
    <w:rsid w:val="004F0352"/>
    <w:rsid w:val="004F0C6A"/>
    <w:rsid w:val="004F29D3"/>
    <w:rsid w:val="004F402E"/>
    <w:rsid w:val="004F41CA"/>
    <w:rsid w:val="004F6A6B"/>
    <w:rsid w:val="004F71E0"/>
    <w:rsid w:val="00500197"/>
    <w:rsid w:val="005016E7"/>
    <w:rsid w:val="005020DE"/>
    <w:rsid w:val="00503B61"/>
    <w:rsid w:val="005050A3"/>
    <w:rsid w:val="005058DC"/>
    <w:rsid w:val="00506790"/>
    <w:rsid w:val="005070CF"/>
    <w:rsid w:val="00510350"/>
    <w:rsid w:val="00513D2D"/>
    <w:rsid w:val="00514FF2"/>
    <w:rsid w:val="0051604C"/>
    <w:rsid w:val="005162F1"/>
    <w:rsid w:val="00517879"/>
    <w:rsid w:val="0052153F"/>
    <w:rsid w:val="00523AF3"/>
    <w:rsid w:val="00523BCE"/>
    <w:rsid w:val="00524E3F"/>
    <w:rsid w:val="00525030"/>
    <w:rsid w:val="0052509F"/>
    <w:rsid w:val="00525A65"/>
    <w:rsid w:val="00525FF8"/>
    <w:rsid w:val="00526C6A"/>
    <w:rsid w:val="005300C8"/>
    <w:rsid w:val="0053027B"/>
    <w:rsid w:val="005302CB"/>
    <w:rsid w:val="005305BF"/>
    <w:rsid w:val="00530ADA"/>
    <w:rsid w:val="005322BE"/>
    <w:rsid w:val="00532FE3"/>
    <w:rsid w:val="005342D5"/>
    <w:rsid w:val="005359F0"/>
    <w:rsid w:val="0053734F"/>
    <w:rsid w:val="00541DDA"/>
    <w:rsid w:val="005422DC"/>
    <w:rsid w:val="005443D3"/>
    <w:rsid w:val="005457CB"/>
    <w:rsid w:val="00547C10"/>
    <w:rsid w:val="00547D07"/>
    <w:rsid w:val="00550967"/>
    <w:rsid w:val="005513E3"/>
    <w:rsid w:val="00551CC9"/>
    <w:rsid w:val="005526D8"/>
    <w:rsid w:val="005545CC"/>
    <w:rsid w:val="005561BF"/>
    <w:rsid w:val="00556579"/>
    <w:rsid w:val="005576F3"/>
    <w:rsid w:val="00557E57"/>
    <w:rsid w:val="005616CB"/>
    <w:rsid w:val="00563323"/>
    <w:rsid w:val="00563A44"/>
    <w:rsid w:val="00563CCB"/>
    <w:rsid w:val="005645AC"/>
    <w:rsid w:val="00564F2C"/>
    <w:rsid w:val="005651B6"/>
    <w:rsid w:val="00566159"/>
    <w:rsid w:val="00570BD4"/>
    <w:rsid w:val="00570F5D"/>
    <w:rsid w:val="005711E4"/>
    <w:rsid w:val="0057180A"/>
    <w:rsid w:val="00572239"/>
    <w:rsid w:val="00572BB9"/>
    <w:rsid w:val="00573E25"/>
    <w:rsid w:val="00575153"/>
    <w:rsid w:val="00575C47"/>
    <w:rsid w:val="00576380"/>
    <w:rsid w:val="0057745F"/>
    <w:rsid w:val="00577CFD"/>
    <w:rsid w:val="00581E95"/>
    <w:rsid w:val="00582942"/>
    <w:rsid w:val="00582CBC"/>
    <w:rsid w:val="00583AD2"/>
    <w:rsid w:val="00583DE9"/>
    <w:rsid w:val="005846C4"/>
    <w:rsid w:val="005851DA"/>
    <w:rsid w:val="00585BDE"/>
    <w:rsid w:val="005863CA"/>
    <w:rsid w:val="005912BE"/>
    <w:rsid w:val="0059699B"/>
    <w:rsid w:val="005A2BCF"/>
    <w:rsid w:val="005A46AF"/>
    <w:rsid w:val="005A5390"/>
    <w:rsid w:val="005A78D6"/>
    <w:rsid w:val="005B02DC"/>
    <w:rsid w:val="005B037C"/>
    <w:rsid w:val="005B191E"/>
    <w:rsid w:val="005B2884"/>
    <w:rsid w:val="005B30AF"/>
    <w:rsid w:val="005B31B0"/>
    <w:rsid w:val="005B31B1"/>
    <w:rsid w:val="005B31E4"/>
    <w:rsid w:val="005B33FF"/>
    <w:rsid w:val="005B4FE8"/>
    <w:rsid w:val="005B54AE"/>
    <w:rsid w:val="005B5829"/>
    <w:rsid w:val="005B630E"/>
    <w:rsid w:val="005B6F41"/>
    <w:rsid w:val="005B7FE4"/>
    <w:rsid w:val="005C063A"/>
    <w:rsid w:val="005C08DF"/>
    <w:rsid w:val="005C0C0A"/>
    <w:rsid w:val="005C0D51"/>
    <w:rsid w:val="005C28CD"/>
    <w:rsid w:val="005C2F01"/>
    <w:rsid w:val="005C383F"/>
    <w:rsid w:val="005C3DF6"/>
    <w:rsid w:val="005C6502"/>
    <w:rsid w:val="005C6628"/>
    <w:rsid w:val="005C73E7"/>
    <w:rsid w:val="005C75C6"/>
    <w:rsid w:val="005D056F"/>
    <w:rsid w:val="005D1030"/>
    <w:rsid w:val="005D1F25"/>
    <w:rsid w:val="005D2FFE"/>
    <w:rsid w:val="005D3279"/>
    <w:rsid w:val="005D335B"/>
    <w:rsid w:val="005D6E78"/>
    <w:rsid w:val="005D6F29"/>
    <w:rsid w:val="005D78E4"/>
    <w:rsid w:val="005E079B"/>
    <w:rsid w:val="005E0EA9"/>
    <w:rsid w:val="005E150F"/>
    <w:rsid w:val="005E2DFE"/>
    <w:rsid w:val="005E3E49"/>
    <w:rsid w:val="005E47A9"/>
    <w:rsid w:val="005E4FC0"/>
    <w:rsid w:val="005E7373"/>
    <w:rsid w:val="005E755D"/>
    <w:rsid w:val="005F1117"/>
    <w:rsid w:val="005F448A"/>
    <w:rsid w:val="005F4D70"/>
    <w:rsid w:val="005F4FD7"/>
    <w:rsid w:val="005F5D8D"/>
    <w:rsid w:val="005F7FE5"/>
    <w:rsid w:val="00600B49"/>
    <w:rsid w:val="00602182"/>
    <w:rsid w:val="006027B1"/>
    <w:rsid w:val="00604465"/>
    <w:rsid w:val="0060470A"/>
    <w:rsid w:val="00604CF7"/>
    <w:rsid w:val="00605BE5"/>
    <w:rsid w:val="00606B77"/>
    <w:rsid w:val="00606FB5"/>
    <w:rsid w:val="0060744F"/>
    <w:rsid w:val="006104E5"/>
    <w:rsid w:val="00611F75"/>
    <w:rsid w:val="00611FCD"/>
    <w:rsid w:val="00612477"/>
    <w:rsid w:val="00612677"/>
    <w:rsid w:val="006134E4"/>
    <w:rsid w:val="0061479F"/>
    <w:rsid w:val="00615757"/>
    <w:rsid w:val="00615F3B"/>
    <w:rsid w:val="00616E97"/>
    <w:rsid w:val="00617645"/>
    <w:rsid w:val="00620B55"/>
    <w:rsid w:val="00621151"/>
    <w:rsid w:val="0062158E"/>
    <w:rsid w:val="00621FF3"/>
    <w:rsid w:val="00623140"/>
    <w:rsid w:val="00623E7C"/>
    <w:rsid w:val="00623EE6"/>
    <w:rsid w:val="006242B8"/>
    <w:rsid w:val="00625576"/>
    <w:rsid w:val="00627D51"/>
    <w:rsid w:val="00627FD3"/>
    <w:rsid w:val="00631061"/>
    <w:rsid w:val="00631845"/>
    <w:rsid w:val="006402D2"/>
    <w:rsid w:val="0064096F"/>
    <w:rsid w:val="00641CEE"/>
    <w:rsid w:val="00641CF8"/>
    <w:rsid w:val="006429BE"/>
    <w:rsid w:val="00643D42"/>
    <w:rsid w:val="00643D7B"/>
    <w:rsid w:val="006442B1"/>
    <w:rsid w:val="006455E6"/>
    <w:rsid w:val="00647073"/>
    <w:rsid w:val="00647402"/>
    <w:rsid w:val="006507DF"/>
    <w:rsid w:val="00651D7A"/>
    <w:rsid w:val="00653349"/>
    <w:rsid w:val="00653484"/>
    <w:rsid w:val="0065373F"/>
    <w:rsid w:val="006541D4"/>
    <w:rsid w:val="00654D67"/>
    <w:rsid w:val="00654ED3"/>
    <w:rsid w:val="006556B5"/>
    <w:rsid w:val="00655D4F"/>
    <w:rsid w:val="00655F70"/>
    <w:rsid w:val="00657130"/>
    <w:rsid w:val="006573CC"/>
    <w:rsid w:val="00657A76"/>
    <w:rsid w:val="00660068"/>
    <w:rsid w:val="00661F87"/>
    <w:rsid w:val="00662541"/>
    <w:rsid w:val="0066363F"/>
    <w:rsid w:val="006642D5"/>
    <w:rsid w:val="00664B82"/>
    <w:rsid w:val="00665C80"/>
    <w:rsid w:val="00666608"/>
    <w:rsid w:val="006670CB"/>
    <w:rsid w:val="006670FE"/>
    <w:rsid w:val="00667392"/>
    <w:rsid w:val="00667AA9"/>
    <w:rsid w:val="00667ACF"/>
    <w:rsid w:val="00673F6A"/>
    <w:rsid w:val="00673FE5"/>
    <w:rsid w:val="00674A43"/>
    <w:rsid w:val="00675077"/>
    <w:rsid w:val="00676AD2"/>
    <w:rsid w:val="00676CD2"/>
    <w:rsid w:val="006775B3"/>
    <w:rsid w:val="00677935"/>
    <w:rsid w:val="00681053"/>
    <w:rsid w:val="00681672"/>
    <w:rsid w:val="00681E49"/>
    <w:rsid w:val="00681F88"/>
    <w:rsid w:val="0068284E"/>
    <w:rsid w:val="0068330F"/>
    <w:rsid w:val="00683EBF"/>
    <w:rsid w:val="00685BC8"/>
    <w:rsid w:val="0068677C"/>
    <w:rsid w:val="00686E29"/>
    <w:rsid w:val="0068762C"/>
    <w:rsid w:val="00687BB0"/>
    <w:rsid w:val="006926F8"/>
    <w:rsid w:val="006935D5"/>
    <w:rsid w:val="0069416B"/>
    <w:rsid w:val="00695C45"/>
    <w:rsid w:val="00697DBD"/>
    <w:rsid w:val="006A1151"/>
    <w:rsid w:val="006A130C"/>
    <w:rsid w:val="006A2BB7"/>
    <w:rsid w:val="006A78FB"/>
    <w:rsid w:val="006B0920"/>
    <w:rsid w:val="006B1165"/>
    <w:rsid w:val="006B13C2"/>
    <w:rsid w:val="006B15DB"/>
    <w:rsid w:val="006B18C6"/>
    <w:rsid w:val="006B1A7B"/>
    <w:rsid w:val="006B1B54"/>
    <w:rsid w:val="006B4003"/>
    <w:rsid w:val="006B48C2"/>
    <w:rsid w:val="006B58F4"/>
    <w:rsid w:val="006B6BA2"/>
    <w:rsid w:val="006B7533"/>
    <w:rsid w:val="006B76A2"/>
    <w:rsid w:val="006B79D7"/>
    <w:rsid w:val="006B7F0A"/>
    <w:rsid w:val="006C075C"/>
    <w:rsid w:val="006C0F1F"/>
    <w:rsid w:val="006C2BB9"/>
    <w:rsid w:val="006C3061"/>
    <w:rsid w:val="006C31EB"/>
    <w:rsid w:val="006C3980"/>
    <w:rsid w:val="006C4E4C"/>
    <w:rsid w:val="006C788B"/>
    <w:rsid w:val="006D0051"/>
    <w:rsid w:val="006D1C89"/>
    <w:rsid w:val="006D3283"/>
    <w:rsid w:val="006D3593"/>
    <w:rsid w:val="006D35FD"/>
    <w:rsid w:val="006D40E4"/>
    <w:rsid w:val="006D4CFF"/>
    <w:rsid w:val="006D579B"/>
    <w:rsid w:val="006D65FF"/>
    <w:rsid w:val="006E1538"/>
    <w:rsid w:val="006E247A"/>
    <w:rsid w:val="006E2931"/>
    <w:rsid w:val="006E353B"/>
    <w:rsid w:val="006E44BA"/>
    <w:rsid w:val="006E6010"/>
    <w:rsid w:val="006E6310"/>
    <w:rsid w:val="006E7780"/>
    <w:rsid w:val="006F05EA"/>
    <w:rsid w:val="006F0A43"/>
    <w:rsid w:val="006F2929"/>
    <w:rsid w:val="006F60F6"/>
    <w:rsid w:val="006F6363"/>
    <w:rsid w:val="006F67B0"/>
    <w:rsid w:val="006F78BD"/>
    <w:rsid w:val="0070087B"/>
    <w:rsid w:val="00700EC8"/>
    <w:rsid w:val="00701210"/>
    <w:rsid w:val="0070126E"/>
    <w:rsid w:val="0070295D"/>
    <w:rsid w:val="00702F28"/>
    <w:rsid w:val="007037E8"/>
    <w:rsid w:val="00703D89"/>
    <w:rsid w:val="00703EFF"/>
    <w:rsid w:val="00706027"/>
    <w:rsid w:val="00706863"/>
    <w:rsid w:val="007070A0"/>
    <w:rsid w:val="0071032C"/>
    <w:rsid w:val="007110F7"/>
    <w:rsid w:val="00711808"/>
    <w:rsid w:val="00711F7C"/>
    <w:rsid w:val="0071286C"/>
    <w:rsid w:val="00713A6C"/>
    <w:rsid w:val="00713CB2"/>
    <w:rsid w:val="00714B81"/>
    <w:rsid w:val="00714F18"/>
    <w:rsid w:val="0071577B"/>
    <w:rsid w:val="0071579E"/>
    <w:rsid w:val="00716474"/>
    <w:rsid w:val="007169B2"/>
    <w:rsid w:val="00716A6B"/>
    <w:rsid w:val="00716FAC"/>
    <w:rsid w:val="0072097E"/>
    <w:rsid w:val="00722145"/>
    <w:rsid w:val="007222EE"/>
    <w:rsid w:val="00722BEC"/>
    <w:rsid w:val="00724383"/>
    <w:rsid w:val="00724633"/>
    <w:rsid w:val="007251FF"/>
    <w:rsid w:val="007259D0"/>
    <w:rsid w:val="00725C04"/>
    <w:rsid w:val="00726319"/>
    <w:rsid w:val="00727919"/>
    <w:rsid w:val="00727B7F"/>
    <w:rsid w:val="00730401"/>
    <w:rsid w:val="007313CE"/>
    <w:rsid w:val="00732539"/>
    <w:rsid w:val="00733EB8"/>
    <w:rsid w:val="00734148"/>
    <w:rsid w:val="00734410"/>
    <w:rsid w:val="0073441C"/>
    <w:rsid w:val="00734482"/>
    <w:rsid w:val="007347BC"/>
    <w:rsid w:val="0073694D"/>
    <w:rsid w:val="007373AE"/>
    <w:rsid w:val="007403E1"/>
    <w:rsid w:val="007410A0"/>
    <w:rsid w:val="00741A33"/>
    <w:rsid w:val="0074219D"/>
    <w:rsid w:val="0074355B"/>
    <w:rsid w:val="007438D4"/>
    <w:rsid w:val="00744ECE"/>
    <w:rsid w:val="0074730D"/>
    <w:rsid w:val="00747A36"/>
    <w:rsid w:val="00747AD4"/>
    <w:rsid w:val="007525FD"/>
    <w:rsid w:val="007528CE"/>
    <w:rsid w:val="0075352F"/>
    <w:rsid w:val="00754E00"/>
    <w:rsid w:val="00755189"/>
    <w:rsid w:val="00755817"/>
    <w:rsid w:val="00755EF6"/>
    <w:rsid w:val="00757DF7"/>
    <w:rsid w:val="00761462"/>
    <w:rsid w:val="00761811"/>
    <w:rsid w:val="00761C31"/>
    <w:rsid w:val="007624BA"/>
    <w:rsid w:val="007624F7"/>
    <w:rsid w:val="00762511"/>
    <w:rsid w:val="00763AFB"/>
    <w:rsid w:val="00763D04"/>
    <w:rsid w:val="007645E4"/>
    <w:rsid w:val="007658B7"/>
    <w:rsid w:val="007658DE"/>
    <w:rsid w:val="0076652F"/>
    <w:rsid w:val="00766BBF"/>
    <w:rsid w:val="00766C88"/>
    <w:rsid w:val="0077283D"/>
    <w:rsid w:val="007747D1"/>
    <w:rsid w:val="00774F19"/>
    <w:rsid w:val="00775000"/>
    <w:rsid w:val="007756A6"/>
    <w:rsid w:val="00775F19"/>
    <w:rsid w:val="00775FC7"/>
    <w:rsid w:val="00776063"/>
    <w:rsid w:val="0077613E"/>
    <w:rsid w:val="007767B6"/>
    <w:rsid w:val="007769B4"/>
    <w:rsid w:val="00777E14"/>
    <w:rsid w:val="00784A36"/>
    <w:rsid w:val="00784CC2"/>
    <w:rsid w:val="007851DF"/>
    <w:rsid w:val="007855D6"/>
    <w:rsid w:val="007855F2"/>
    <w:rsid w:val="00785D69"/>
    <w:rsid w:val="00786404"/>
    <w:rsid w:val="007879C4"/>
    <w:rsid w:val="00791772"/>
    <w:rsid w:val="00792B1B"/>
    <w:rsid w:val="00792C9B"/>
    <w:rsid w:val="00795BF5"/>
    <w:rsid w:val="007962F5"/>
    <w:rsid w:val="00796ED9"/>
    <w:rsid w:val="00796FEE"/>
    <w:rsid w:val="007A03D5"/>
    <w:rsid w:val="007A1861"/>
    <w:rsid w:val="007A1CB7"/>
    <w:rsid w:val="007A2A9C"/>
    <w:rsid w:val="007A3E2B"/>
    <w:rsid w:val="007A3EB5"/>
    <w:rsid w:val="007B0062"/>
    <w:rsid w:val="007B16BA"/>
    <w:rsid w:val="007B1A87"/>
    <w:rsid w:val="007B3E00"/>
    <w:rsid w:val="007B45F4"/>
    <w:rsid w:val="007B59A5"/>
    <w:rsid w:val="007B6AF3"/>
    <w:rsid w:val="007B6F73"/>
    <w:rsid w:val="007B72BE"/>
    <w:rsid w:val="007B761F"/>
    <w:rsid w:val="007B7F31"/>
    <w:rsid w:val="007C15DA"/>
    <w:rsid w:val="007C1A2D"/>
    <w:rsid w:val="007C2397"/>
    <w:rsid w:val="007C440C"/>
    <w:rsid w:val="007C56B4"/>
    <w:rsid w:val="007C6348"/>
    <w:rsid w:val="007C7FB2"/>
    <w:rsid w:val="007D0102"/>
    <w:rsid w:val="007D052A"/>
    <w:rsid w:val="007D1819"/>
    <w:rsid w:val="007D1B13"/>
    <w:rsid w:val="007D1F3D"/>
    <w:rsid w:val="007D332D"/>
    <w:rsid w:val="007D44A2"/>
    <w:rsid w:val="007D6855"/>
    <w:rsid w:val="007D7308"/>
    <w:rsid w:val="007E0E1E"/>
    <w:rsid w:val="007E12AF"/>
    <w:rsid w:val="007E226E"/>
    <w:rsid w:val="007E36F7"/>
    <w:rsid w:val="007E3C11"/>
    <w:rsid w:val="007F14CB"/>
    <w:rsid w:val="007F31AA"/>
    <w:rsid w:val="007F3544"/>
    <w:rsid w:val="007F44D2"/>
    <w:rsid w:val="007F5B8E"/>
    <w:rsid w:val="007F6671"/>
    <w:rsid w:val="007F6B4E"/>
    <w:rsid w:val="007F70FE"/>
    <w:rsid w:val="00802532"/>
    <w:rsid w:val="008029BD"/>
    <w:rsid w:val="0080370E"/>
    <w:rsid w:val="008043EC"/>
    <w:rsid w:val="00804515"/>
    <w:rsid w:val="00805AB6"/>
    <w:rsid w:val="008073BB"/>
    <w:rsid w:val="00810443"/>
    <w:rsid w:val="0081050D"/>
    <w:rsid w:val="008111B5"/>
    <w:rsid w:val="00812F00"/>
    <w:rsid w:val="0081381F"/>
    <w:rsid w:val="00813DC8"/>
    <w:rsid w:val="00813FB6"/>
    <w:rsid w:val="00814927"/>
    <w:rsid w:val="00814BCE"/>
    <w:rsid w:val="00815EFE"/>
    <w:rsid w:val="00817F76"/>
    <w:rsid w:val="00820601"/>
    <w:rsid w:val="00821239"/>
    <w:rsid w:val="008212F8"/>
    <w:rsid w:val="0082190A"/>
    <w:rsid w:val="0082204C"/>
    <w:rsid w:val="0082244E"/>
    <w:rsid w:val="008224EC"/>
    <w:rsid w:val="00824892"/>
    <w:rsid w:val="00824994"/>
    <w:rsid w:val="0082507B"/>
    <w:rsid w:val="00825A8A"/>
    <w:rsid w:val="008260EF"/>
    <w:rsid w:val="0082626D"/>
    <w:rsid w:val="00826493"/>
    <w:rsid w:val="00826CBA"/>
    <w:rsid w:val="0083075F"/>
    <w:rsid w:val="00830B38"/>
    <w:rsid w:val="0083237F"/>
    <w:rsid w:val="00832704"/>
    <w:rsid w:val="00832F64"/>
    <w:rsid w:val="008339D6"/>
    <w:rsid w:val="00835BD2"/>
    <w:rsid w:val="00835F29"/>
    <w:rsid w:val="00835F2A"/>
    <w:rsid w:val="00837DE1"/>
    <w:rsid w:val="00840709"/>
    <w:rsid w:val="0084350B"/>
    <w:rsid w:val="008441DE"/>
    <w:rsid w:val="008441FF"/>
    <w:rsid w:val="00847270"/>
    <w:rsid w:val="00847BE9"/>
    <w:rsid w:val="00847DAD"/>
    <w:rsid w:val="00851501"/>
    <w:rsid w:val="00853BE5"/>
    <w:rsid w:val="00853F72"/>
    <w:rsid w:val="008546BC"/>
    <w:rsid w:val="00854A3B"/>
    <w:rsid w:val="00854BC6"/>
    <w:rsid w:val="00855B53"/>
    <w:rsid w:val="00857297"/>
    <w:rsid w:val="00860A1E"/>
    <w:rsid w:val="0086119B"/>
    <w:rsid w:val="00864B9E"/>
    <w:rsid w:val="00867704"/>
    <w:rsid w:val="00867E40"/>
    <w:rsid w:val="008706F8"/>
    <w:rsid w:val="008708AD"/>
    <w:rsid w:val="008716B1"/>
    <w:rsid w:val="0087183C"/>
    <w:rsid w:val="00871E1D"/>
    <w:rsid w:val="00872A83"/>
    <w:rsid w:val="00874244"/>
    <w:rsid w:val="00874E9C"/>
    <w:rsid w:val="0087518B"/>
    <w:rsid w:val="008804DF"/>
    <w:rsid w:val="008810AA"/>
    <w:rsid w:val="00881EBF"/>
    <w:rsid w:val="008824BC"/>
    <w:rsid w:val="00883FFD"/>
    <w:rsid w:val="0088420B"/>
    <w:rsid w:val="008842EA"/>
    <w:rsid w:val="00885B35"/>
    <w:rsid w:val="00886132"/>
    <w:rsid w:val="0088631F"/>
    <w:rsid w:val="00887D26"/>
    <w:rsid w:val="00887FBE"/>
    <w:rsid w:val="00890ADB"/>
    <w:rsid w:val="0089137A"/>
    <w:rsid w:val="00892FDB"/>
    <w:rsid w:val="008935B9"/>
    <w:rsid w:val="00893DEF"/>
    <w:rsid w:val="00894EF3"/>
    <w:rsid w:val="008A0302"/>
    <w:rsid w:val="008A1991"/>
    <w:rsid w:val="008A1BDC"/>
    <w:rsid w:val="008A289E"/>
    <w:rsid w:val="008A35AB"/>
    <w:rsid w:val="008A6372"/>
    <w:rsid w:val="008A67A2"/>
    <w:rsid w:val="008A6A11"/>
    <w:rsid w:val="008A75E8"/>
    <w:rsid w:val="008A7ADA"/>
    <w:rsid w:val="008B03C3"/>
    <w:rsid w:val="008B0E9D"/>
    <w:rsid w:val="008B38B5"/>
    <w:rsid w:val="008B3B74"/>
    <w:rsid w:val="008B4763"/>
    <w:rsid w:val="008B5D6B"/>
    <w:rsid w:val="008C0103"/>
    <w:rsid w:val="008C04C4"/>
    <w:rsid w:val="008C0AEA"/>
    <w:rsid w:val="008C2F4C"/>
    <w:rsid w:val="008C3143"/>
    <w:rsid w:val="008C3590"/>
    <w:rsid w:val="008C4299"/>
    <w:rsid w:val="008C4BFB"/>
    <w:rsid w:val="008C4FE6"/>
    <w:rsid w:val="008C5233"/>
    <w:rsid w:val="008C5B94"/>
    <w:rsid w:val="008C6159"/>
    <w:rsid w:val="008C6DB1"/>
    <w:rsid w:val="008C6DC0"/>
    <w:rsid w:val="008C7E69"/>
    <w:rsid w:val="008D1134"/>
    <w:rsid w:val="008D271B"/>
    <w:rsid w:val="008D2A04"/>
    <w:rsid w:val="008D3BB4"/>
    <w:rsid w:val="008D4BA2"/>
    <w:rsid w:val="008D795F"/>
    <w:rsid w:val="008D79B3"/>
    <w:rsid w:val="008D7D8E"/>
    <w:rsid w:val="008E0CA7"/>
    <w:rsid w:val="008E1453"/>
    <w:rsid w:val="008E2F2D"/>
    <w:rsid w:val="008E3ADB"/>
    <w:rsid w:val="008E3BBF"/>
    <w:rsid w:val="008E5AEB"/>
    <w:rsid w:val="008E5DA2"/>
    <w:rsid w:val="008F0356"/>
    <w:rsid w:val="008F0FD5"/>
    <w:rsid w:val="008F3B35"/>
    <w:rsid w:val="008F4EF2"/>
    <w:rsid w:val="008F58EF"/>
    <w:rsid w:val="008F5F28"/>
    <w:rsid w:val="008F6264"/>
    <w:rsid w:val="008F63A3"/>
    <w:rsid w:val="008F673B"/>
    <w:rsid w:val="008F68B4"/>
    <w:rsid w:val="008F7E42"/>
    <w:rsid w:val="008F7F7B"/>
    <w:rsid w:val="00900988"/>
    <w:rsid w:val="00900DDB"/>
    <w:rsid w:val="0090130D"/>
    <w:rsid w:val="00901726"/>
    <w:rsid w:val="009021F9"/>
    <w:rsid w:val="00903FC2"/>
    <w:rsid w:val="00906D1F"/>
    <w:rsid w:val="0090787C"/>
    <w:rsid w:val="009079C4"/>
    <w:rsid w:val="00910442"/>
    <w:rsid w:val="00910B06"/>
    <w:rsid w:val="00910E50"/>
    <w:rsid w:val="00911168"/>
    <w:rsid w:val="00912054"/>
    <w:rsid w:val="00913346"/>
    <w:rsid w:val="00914F2F"/>
    <w:rsid w:val="00915356"/>
    <w:rsid w:val="009156D8"/>
    <w:rsid w:val="00915CE0"/>
    <w:rsid w:val="0091638D"/>
    <w:rsid w:val="009172A2"/>
    <w:rsid w:val="0091767B"/>
    <w:rsid w:val="009176F4"/>
    <w:rsid w:val="009179FD"/>
    <w:rsid w:val="00917E9B"/>
    <w:rsid w:val="00917FEF"/>
    <w:rsid w:val="0092059B"/>
    <w:rsid w:val="0092093A"/>
    <w:rsid w:val="00923104"/>
    <w:rsid w:val="0092434B"/>
    <w:rsid w:val="00927A81"/>
    <w:rsid w:val="009302FC"/>
    <w:rsid w:val="00931175"/>
    <w:rsid w:val="009313A3"/>
    <w:rsid w:val="00932994"/>
    <w:rsid w:val="00933466"/>
    <w:rsid w:val="009335D8"/>
    <w:rsid w:val="009357C3"/>
    <w:rsid w:val="009366F8"/>
    <w:rsid w:val="00937281"/>
    <w:rsid w:val="00937745"/>
    <w:rsid w:val="009409B7"/>
    <w:rsid w:val="0094103F"/>
    <w:rsid w:val="00941540"/>
    <w:rsid w:val="00941987"/>
    <w:rsid w:val="00942CA2"/>
    <w:rsid w:val="009432CD"/>
    <w:rsid w:val="00951CFC"/>
    <w:rsid w:val="009522E1"/>
    <w:rsid w:val="00952A5D"/>
    <w:rsid w:val="00954FBC"/>
    <w:rsid w:val="00955022"/>
    <w:rsid w:val="00955B27"/>
    <w:rsid w:val="009603B7"/>
    <w:rsid w:val="00962954"/>
    <w:rsid w:val="0096373F"/>
    <w:rsid w:val="009648B2"/>
    <w:rsid w:val="009648F5"/>
    <w:rsid w:val="00964D25"/>
    <w:rsid w:val="009664ED"/>
    <w:rsid w:val="00967155"/>
    <w:rsid w:val="00967DD1"/>
    <w:rsid w:val="00967EBB"/>
    <w:rsid w:val="00972E97"/>
    <w:rsid w:val="0097718D"/>
    <w:rsid w:val="00977622"/>
    <w:rsid w:val="009804AE"/>
    <w:rsid w:val="00981865"/>
    <w:rsid w:val="009819FB"/>
    <w:rsid w:val="0098209A"/>
    <w:rsid w:val="009827B6"/>
    <w:rsid w:val="009833FC"/>
    <w:rsid w:val="009835B1"/>
    <w:rsid w:val="00983816"/>
    <w:rsid w:val="0098391D"/>
    <w:rsid w:val="0098415E"/>
    <w:rsid w:val="009853B7"/>
    <w:rsid w:val="00986CC3"/>
    <w:rsid w:val="00987638"/>
    <w:rsid w:val="009915A6"/>
    <w:rsid w:val="009921DD"/>
    <w:rsid w:val="00992FC5"/>
    <w:rsid w:val="009952F4"/>
    <w:rsid w:val="00997070"/>
    <w:rsid w:val="00997FF8"/>
    <w:rsid w:val="009A0367"/>
    <w:rsid w:val="009A12DC"/>
    <w:rsid w:val="009A5630"/>
    <w:rsid w:val="009A5AAE"/>
    <w:rsid w:val="009A7B3E"/>
    <w:rsid w:val="009A7BDF"/>
    <w:rsid w:val="009B11FF"/>
    <w:rsid w:val="009B228A"/>
    <w:rsid w:val="009B2407"/>
    <w:rsid w:val="009B320D"/>
    <w:rsid w:val="009B4A61"/>
    <w:rsid w:val="009B4C33"/>
    <w:rsid w:val="009B4D02"/>
    <w:rsid w:val="009B533F"/>
    <w:rsid w:val="009B6827"/>
    <w:rsid w:val="009B682D"/>
    <w:rsid w:val="009B721E"/>
    <w:rsid w:val="009C05A8"/>
    <w:rsid w:val="009C0A22"/>
    <w:rsid w:val="009C0C82"/>
    <w:rsid w:val="009C0D0F"/>
    <w:rsid w:val="009C0F75"/>
    <w:rsid w:val="009C287C"/>
    <w:rsid w:val="009C34EE"/>
    <w:rsid w:val="009C4A40"/>
    <w:rsid w:val="009C5A5F"/>
    <w:rsid w:val="009C5DD1"/>
    <w:rsid w:val="009C6F99"/>
    <w:rsid w:val="009C72BE"/>
    <w:rsid w:val="009C7B88"/>
    <w:rsid w:val="009C7C06"/>
    <w:rsid w:val="009C7DA9"/>
    <w:rsid w:val="009D050A"/>
    <w:rsid w:val="009D0E0A"/>
    <w:rsid w:val="009D13F2"/>
    <w:rsid w:val="009D1A12"/>
    <w:rsid w:val="009D2294"/>
    <w:rsid w:val="009D23A3"/>
    <w:rsid w:val="009D2712"/>
    <w:rsid w:val="009D39C9"/>
    <w:rsid w:val="009D43A4"/>
    <w:rsid w:val="009D4A8E"/>
    <w:rsid w:val="009D5EC7"/>
    <w:rsid w:val="009D66A1"/>
    <w:rsid w:val="009E0127"/>
    <w:rsid w:val="009E08C6"/>
    <w:rsid w:val="009E133E"/>
    <w:rsid w:val="009E1DD7"/>
    <w:rsid w:val="009E277B"/>
    <w:rsid w:val="009E3B2B"/>
    <w:rsid w:val="009E4062"/>
    <w:rsid w:val="009E455A"/>
    <w:rsid w:val="009E45F7"/>
    <w:rsid w:val="009E5227"/>
    <w:rsid w:val="009E6B7D"/>
    <w:rsid w:val="009E6D44"/>
    <w:rsid w:val="009E7185"/>
    <w:rsid w:val="009F0263"/>
    <w:rsid w:val="009F0434"/>
    <w:rsid w:val="009F1141"/>
    <w:rsid w:val="009F16FE"/>
    <w:rsid w:val="009F1A42"/>
    <w:rsid w:val="009F1CDC"/>
    <w:rsid w:val="009F307E"/>
    <w:rsid w:val="009F363F"/>
    <w:rsid w:val="009F39C1"/>
    <w:rsid w:val="009F47DA"/>
    <w:rsid w:val="009F5193"/>
    <w:rsid w:val="009F6207"/>
    <w:rsid w:val="00A0040B"/>
    <w:rsid w:val="00A01C2E"/>
    <w:rsid w:val="00A02D16"/>
    <w:rsid w:val="00A07987"/>
    <w:rsid w:val="00A11044"/>
    <w:rsid w:val="00A11E4E"/>
    <w:rsid w:val="00A12464"/>
    <w:rsid w:val="00A133B0"/>
    <w:rsid w:val="00A13863"/>
    <w:rsid w:val="00A14CDE"/>
    <w:rsid w:val="00A1626B"/>
    <w:rsid w:val="00A17220"/>
    <w:rsid w:val="00A17465"/>
    <w:rsid w:val="00A2129A"/>
    <w:rsid w:val="00A21A61"/>
    <w:rsid w:val="00A21E43"/>
    <w:rsid w:val="00A233DD"/>
    <w:rsid w:val="00A252AF"/>
    <w:rsid w:val="00A26165"/>
    <w:rsid w:val="00A301CE"/>
    <w:rsid w:val="00A3051E"/>
    <w:rsid w:val="00A30C9D"/>
    <w:rsid w:val="00A30E75"/>
    <w:rsid w:val="00A31164"/>
    <w:rsid w:val="00A31A01"/>
    <w:rsid w:val="00A32DB7"/>
    <w:rsid w:val="00A3340A"/>
    <w:rsid w:val="00A34518"/>
    <w:rsid w:val="00A35467"/>
    <w:rsid w:val="00A36B12"/>
    <w:rsid w:val="00A36B43"/>
    <w:rsid w:val="00A3735B"/>
    <w:rsid w:val="00A401B7"/>
    <w:rsid w:val="00A4024F"/>
    <w:rsid w:val="00A40848"/>
    <w:rsid w:val="00A41AF1"/>
    <w:rsid w:val="00A42AB7"/>
    <w:rsid w:val="00A42B54"/>
    <w:rsid w:val="00A43990"/>
    <w:rsid w:val="00A44ACE"/>
    <w:rsid w:val="00A44D69"/>
    <w:rsid w:val="00A453DA"/>
    <w:rsid w:val="00A457F6"/>
    <w:rsid w:val="00A467A3"/>
    <w:rsid w:val="00A505EE"/>
    <w:rsid w:val="00A53AC0"/>
    <w:rsid w:val="00A54324"/>
    <w:rsid w:val="00A54A8A"/>
    <w:rsid w:val="00A572D4"/>
    <w:rsid w:val="00A57595"/>
    <w:rsid w:val="00A61B1D"/>
    <w:rsid w:val="00A626C3"/>
    <w:rsid w:val="00A6433F"/>
    <w:rsid w:val="00A64E63"/>
    <w:rsid w:val="00A66B3C"/>
    <w:rsid w:val="00A71CC3"/>
    <w:rsid w:val="00A7269C"/>
    <w:rsid w:val="00A72BD5"/>
    <w:rsid w:val="00A72FB8"/>
    <w:rsid w:val="00A731AC"/>
    <w:rsid w:val="00A73260"/>
    <w:rsid w:val="00A7491A"/>
    <w:rsid w:val="00A74AC0"/>
    <w:rsid w:val="00A759EB"/>
    <w:rsid w:val="00A83A73"/>
    <w:rsid w:val="00A83B44"/>
    <w:rsid w:val="00A83F08"/>
    <w:rsid w:val="00A84B4D"/>
    <w:rsid w:val="00A84DA4"/>
    <w:rsid w:val="00A85232"/>
    <w:rsid w:val="00A85404"/>
    <w:rsid w:val="00A8546C"/>
    <w:rsid w:val="00A85AAA"/>
    <w:rsid w:val="00A85C4F"/>
    <w:rsid w:val="00A902E2"/>
    <w:rsid w:val="00A9305D"/>
    <w:rsid w:val="00A93341"/>
    <w:rsid w:val="00A93C6F"/>
    <w:rsid w:val="00A93CEA"/>
    <w:rsid w:val="00A95A9C"/>
    <w:rsid w:val="00A95ABD"/>
    <w:rsid w:val="00A9797C"/>
    <w:rsid w:val="00AA028D"/>
    <w:rsid w:val="00AA11F2"/>
    <w:rsid w:val="00AA12D5"/>
    <w:rsid w:val="00AA2858"/>
    <w:rsid w:val="00AA2BC9"/>
    <w:rsid w:val="00AA3047"/>
    <w:rsid w:val="00AA3CE2"/>
    <w:rsid w:val="00AA4FEE"/>
    <w:rsid w:val="00AA5FB0"/>
    <w:rsid w:val="00AB0A5A"/>
    <w:rsid w:val="00AB2774"/>
    <w:rsid w:val="00AB2924"/>
    <w:rsid w:val="00AB3032"/>
    <w:rsid w:val="00AB3876"/>
    <w:rsid w:val="00AB3E81"/>
    <w:rsid w:val="00AB4256"/>
    <w:rsid w:val="00AB61DD"/>
    <w:rsid w:val="00AC217D"/>
    <w:rsid w:val="00AC405D"/>
    <w:rsid w:val="00AC4E69"/>
    <w:rsid w:val="00AC5924"/>
    <w:rsid w:val="00AC5BD8"/>
    <w:rsid w:val="00AC5DAA"/>
    <w:rsid w:val="00AC6AAF"/>
    <w:rsid w:val="00AC6CA3"/>
    <w:rsid w:val="00AC6F14"/>
    <w:rsid w:val="00AD2245"/>
    <w:rsid w:val="00AD27EA"/>
    <w:rsid w:val="00AD2B7C"/>
    <w:rsid w:val="00AD57DB"/>
    <w:rsid w:val="00AD5DD0"/>
    <w:rsid w:val="00AD7DEB"/>
    <w:rsid w:val="00AD7E1E"/>
    <w:rsid w:val="00AD7E2C"/>
    <w:rsid w:val="00AE02D6"/>
    <w:rsid w:val="00AE0E53"/>
    <w:rsid w:val="00AE22E5"/>
    <w:rsid w:val="00AE2513"/>
    <w:rsid w:val="00AE35B3"/>
    <w:rsid w:val="00AE3A77"/>
    <w:rsid w:val="00AE51A2"/>
    <w:rsid w:val="00AE5442"/>
    <w:rsid w:val="00AE69FA"/>
    <w:rsid w:val="00AE755D"/>
    <w:rsid w:val="00AE7CAC"/>
    <w:rsid w:val="00AF2787"/>
    <w:rsid w:val="00AF4EF1"/>
    <w:rsid w:val="00AF54C3"/>
    <w:rsid w:val="00AF5BD9"/>
    <w:rsid w:val="00AF7266"/>
    <w:rsid w:val="00AF7A8B"/>
    <w:rsid w:val="00B0076D"/>
    <w:rsid w:val="00B015AA"/>
    <w:rsid w:val="00B0185A"/>
    <w:rsid w:val="00B01ACA"/>
    <w:rsid w:val="00B0355A"/>
    <w:rsid w:val="00B05015"/>
    <w:rsid w:val="00B055CA"/>
    <w:rsid w:val="00B05EC8"/>
    <w:rsid w:val="00B0711D"/>
    <w:rsid w:val="00B0732A"/>
    <w:rsid w:val="00B074F0"/>
    <w:rsid w:val="00B10E43"/>
    <w:rsid w:val="00B12B50"/>
    <w:rsid w:val="00B13CB1"/>
    <w:rsid w:val="00B221D4"/>
    <w:rsid w:val="00B223A5"/>
    <w:rsid w:val="00B22968"/>
    <w:rsid w:val="00B24BA8"/>
    <w:rsid w:val="00B25CE2"/>
    <w:rsid w:val="00B26235"/>
    <w:rsid w:val="00B26316"/>
    <w:rsid w:val="00B26386"/>
    <w:rsid w:val="00B26799"/>
    <w:rsid w:val="00B30375"/>
    <w:rsid w:val="00B303A7"/>
    <w:rsid w:val="00B32256"/>
    <w:rsid w:val="00B3288A"/>
    <w:rsid w:val="00B33802"/>
    <w:rsid w:val="00B33D9C"/>
    <w:rsid w:val="00B34BCF"/>
    <w:rsid w:val="00B356B6"/>
    <w:rsid w:val="00B41DC7"/>
    <w:rsid w:val="00B4264A"/>
    <w:rsid w:val="00B43043"/>
    <w:rsid w:val="00B45ED7"/>
    <w:rsid w:val="00B47B71"/>
    <w:rsid w:val="00B47DDE"/>
    <w:rsid w:val="00B50496"/>
    <w:rsid w:val="00B51396"/>
    <w:rsid w:val="00B51725"/>
    <w:rsid w:val="00B51A53"/>
    <w:rsid w:val="00B52B32"/>
    <w:rsid w:val="00B53500"/>
    <w:rsid w:val="00B54A1A"/>
    <w:rsid w:val="00B5503D"/>
    <w:rsid w:val="00B5568F"/>
    <w:rsid w:val="00B567D2"/>
    <w:rsid w:val="00B56BB7"/>
    <w:rsid w:val="00B56F19"/>
    <w:rsid w:val="00B57630"/>
    <w:rsid w:val="00B5781C"/>
    <w:rsid w:val="00B57AFC"/>
    <w:rsid w:val="00B61603"/>
    <w:rsid w:val="00B62AD3"/>
    <w:rsid w:val="00B63602"/>
    <w:rsid w:val="00B636FB"/>
    <w:rsid w:val="00B63874"/>
    <w:rsid w:val="00B64135"/>
    <w:rsid w:val="00B64B00"/>
    <w:rsid w:val="00B65468"/>
    <w:rsid w:val="00B65A4C"/>
    <w:rsid w:val="00B660AD"/>
    <w:rsid w:val="00B66A95"/>
    <w:rsid w:val="00B677BF"/>
    <w:rsid w:val="00B70006"/>
    <w:rsid w:val="00B7193C"/>
    <w:rsid w:val="00B723A6"/>
    <w:rsid w:val="00B72769"/>
    <w:rsid w:val="00B7363D"/>
    <w:rsid w:val="00B73E57"/>
    <w:rsid w:val="00B7581D"/>
    <w:rsid w:val="00B758F0"/>
    <w:rsid w:val="00B80DEF"/>
    <w:rsid w:val="00B81B2D"/>
    <w:rsid w:val="00B81DB5"/>
    <w:rsid w:val="00B82F52"/>
    <w:rsid w:val="00B8466B"/>
    <w:rsid w:val="00B847D0"/>
    <w:rsid w:val="00B849AB"/>
    <w:rsid w:val="00B84C46"/>
    <w:rsid w:val="00B858F1"/>
    <w:rsid w:val="00B85CDD"/>
    <w:rsid w:val="00B862E8"/>
    <w:rsid w:val="00B86553"/>
    <w:rsid w:val="00B86740"/>
    <w:rsid w:val="00B87771"/>
    <w:rsid w:val="00B878DC"/>
    <w:rsid w:val="00B90987"/>
    <w:rsid w:val="00B90C48"/>
    <w:rsid w:val="00B91A5A"/>
    <w:rsid w:val="00B93FBF"/>
    <w:rsid w:val="00B946F6"/>
    <w:rsid w:val="00B94FF1"/>
    <w:rsid w:val="00B95A08"/>
    <w:rsid w:val="00B95F12"/>
    <w:rsid w:val="00B975E4"/>
    <w:rsid w:val="00BA02DB"/>
    <w:rsid w:val="00BA1DC0"/>
    <w:rsid w:val="00BA20B3"/>
    <w:rsid w:val="00BA2F79"/>
    <w:rsid w:val="00BA4E82"/>
    <w:rsid w:val="00BA5ABD"/>
    <w:rsid w:val="00BA5CB6"/>
    <w:rsid w:val="00BA5FF8"/>
    <w:rsid w:val="00BA622B"/>
    <w:rsid w:val="00BA6F18"/>
    <w:rsid w:val="00BA724C"/>
    <w:rsid w:val="00BB3477"/>
    <w:rsid w:val="00BB3973"/>
    <w:rsid w:val="00BB3EC9"/>
    <w:rsid w:val="00BB552F"/>
    <w:rsid w:val="00BB5799"/>
    <w:rsid w:val="00BB5FAF"/>
    <w:rsid w:val="00BB5FF7"/>
    <w:rsid w:val="00BB63BF"/>
    <w:rsid w:val="00BB7F46"/>
    <w:rsid w:val="00BC06E3"/>
    <w:rsid w:val="00BC2C67"/>
    <w:rsid w:val="00BC5E35"/>
    <w:rsid w:val="00BC6252"/>
    <w:rsid w:val="00BC69C5"/>
    <w:rsid w:val="00BC6A71"/>
    <w:rsid w:val="00BD1409"/>
    <w:rsid w:val="00BD2ADB"/>
    <w:rsid w:val="00BD4EFB"/>
    <w:rsid w:val="00BD5157"/>
    <w:rsid w:val="00BD5AEF"/>
    <w:rsid w:val="00BD6786"/>
    <w:rsid w:val="00BE0925"/>
    <w:rsid w:val="00BE2C04"/>
    <w:rsid w:val="00BE3152"/>
    <w:rsid w:val="00BE3E9F"/>
    <w:rsid w:val="00BE442D"/>
    <w:rsid w:val="00BE60D9"/>
    <w:rsid w:val="00BE74F9"/>
    <w:rsid w:val="00BE7BB6"/>
    <w:rsid w:val="00BE7CB2"/>
    <w:rsid w:val="00BF1015"/>
    <w:rsid w:val="00BF2089"/>
    <w:rsid w:val="00BF4F16"/>
    <w:rsid w:val="00BF5068"/>
    <w:rsid w:val="00BF507D"/>
    <w:rsid w:val="00BF5596"/>
    <w:rsid w:val="00BF5B84"/>
    <w:rsid w:val="00BF6966"/>
    <w:rsid w:val="00BF7789"/>
    <w:rsid w:val="00C0105A"/>
    <w:rsid w:val="00C01F87"/>
    <w:rsid w:val="00C02E9C"/>
    <w:rsid w:val="00C0336D"/>
    <w:rsid w:val="00C03AB0"/>
    <w:rsid w:val="00C0587C"/>
    <w:rsid w:val="00C07BC7"/>
    <w:rsid w:val="00C07E37"/>
    <w:rsid w:val="00C10882"/>
    <w:rsid w:val="00C11782"/>
    <w:rsid w:val="00C12856"/>
    <w:rsid w:val="00C12B92"/>
    <w:rsid w:val="00C13EC8"/>
    <w:rsid w:val="00C1555D"/>
    <w:rsid w:val="00C16DF5"/>
    <w:rsid w:val="00C22010"/>
    <w:rsid w:val="00C22B94"/>
    <w:rsid w:val="00C22FA9"/>
    <w:rsid w:val="00C246BA"/>
    <w:rsid w:val="00C24BEA"/>
    <w:rsid w:val="00C253AB"/>
    <w:rsid w:val="00C2594C"/>
    <w:rsid w:val="00C25C78"/>
    <w:rsid w:val="00C25D99"/>
    <w:rsid w:val="00C31710"/>
    <w:rsid w:val="00C323E1"/>
    <w:rsid w:val="00C32E62"/>
    <w:rsid w:val="00C33B42"/>
    <w:rsid w:val="00C34E52"/>
    <w:rsid w:val="00C3580E"/>
    <w:rsid w:val="00C36064"/>
    <w:rsid w:val="00C36352"/>
    <w:rsid w:val="00C369B4"/>
    <w:rsid w:val="00C36A3F"/>
    <w:rsid w:val="00C37BFF"/>
    <w:rsid w:val="00C405FF"/>
    <w:rsid w:val="00C40845"/>
    <w:rsid w:val="00C40CD9"/>
    <w:rsid w:val="00C4211C"/>
    <w:rsid w:val="00C42923"/>
    <w:rsid w:val="00C443B4"/>
    <w:rsid w:val="00C44480"/>
    <w:rsid w:val="00C4455A"/>
    <w:rsid w:val="00C44639"/>
    <w:rsid w:val="00C447C5"/>
    <w:rsid w:val="00C45BD7"/>
    <w:rsid w:val="00C45E89"/>
    <w:rsid w:val="00C46961"/>
    <w:rsid w:val="00C47C0F"/>
    <w:rsid w:val="00C515F7"/>
    <w:rsid w:val="00C52B02"/>
    <w:rsid w:val="00C534CB"/>
    <w:rsid w:val="00C53774"/>
    <w:rsid w:val="00C54F6F"/>
    <w:rsid w:val="00C55352"/>
    <w:rsid w:val="00C5613D"/>
    <w:rsid w:val="00C572D0"/>
    <w:rsid w:val="00C574F2"/>
    <w:rsid w:val="00C57CED"/>
    <w:rsid w:val="00C63CBB"/>
    <w:rsid w:val="00C653C3"/>
    <w:rsid w:val="00C656DA"/>
    <w:rsid w:val="00C6606A"/>
    <w:rsid w:val="00C669FA"/>
    <w:rsid w:val="00C66B5A"/>
    <w:rsid w:val="00C672C3"/>
    <w:rsid w:val="00C70346"/>
    <w:rsid w:val="00C72DED"/>
    <w:rsid w:val="00C753A3"/>
    <w:rsid w:val="00C76050"/>
    <w:rsid w:val="00C8284A"/>
    <w:rsid w:val="00C82B8F"/>
    <w:rsid w:val="00C85F9B"/>
    <w:rsid w:val="00C863FF"/>
    <w:rsid w:val="00C87189"/>
    <w:rsid w:val="00C87973"/>
    <w:rsid w:val="00C87BB0"/>
    <w:rsid w:val="00C87E59"/>
    <w:rsid w:val="00C91F78"/>
    <w:rsid w:val="00C924B9"/>
    <w:rsid w:val="00C92AD3"/>
    <w:rsid w:val="00C94D79"/>
    <w:rsid w:val="00C94F1B"/>
    <w:rsid w:val="00C95046"/>
    <w:rsid w:val="00C951A6"/>
    <w:rsid w:val="00C96305"/>
    <w:rsid w:val="00CA25A1"/>
    <w:rsid w:val="00CA54AE"/>
    <w:rsid w:val="00CA68B7"/>
    <w:rsid w:val="00CA7427"/>
    <w:rsid w:val="00CA755B"/>
    <w:rsid w:val="00CB053C"/>
    <w:rsid w:val="00CB0EA4"/>
    <w:rsid w:val="00CB11D4"/>
    <w:rsid w:val="00CB2238"/>
    <w:rsid w:val="00CB3632"/>
    <w:rsid w:val="00CB5E51"/>
    <w:rsid w:val="00CB64E0"/>
    <w:rsid w:val="00CB7319"/>
    <w:rsid w:val="00CB77C0"/>
    <w:rsid w:val="00CB7E60"/>
    <w:rsid w:val="00CC05EB"/>
    <w:rsid w:val="00CC18E4"/>
    <w:rsid w:val="00CC3BA5"/>
    <w:rsid w:val="00CC3F81"/>
    <w:rsid w:val="00CC7697"/>
    <w:rsid w:val="00CD10EF"/>
    <w:rsid w:val="00CD1218"/>
    <w:rsid w:val="00CD2249"/>
    <w:rsid w:val="00CD28B9"/>
    <w:rsid w:val="00CD4A8F"/>
    <w:rsid w:val="00CD52DA"/>
    <w:rsid w:val="00CE05A2"/>
    <w:rsid w:val="00CE1100"/>
    <w:rsid w:val="00CE13A1"/>
    <w:rsid w:val="00CE1670"/>
    <w:rsid w:val="00CE18FD"/>
    <w:rsid w:val="00CE1963"/>
    <w:rsid w:val="00CE22FF"/>
    <w:rsid w:val="00CE2462"/>
    <w:rsid w:val="00CE2B71"/>
    <w:rsid w:val="00CE35BC"/>
    <w:rsid w:val="00CE4079"/>
    <w:rsid w:val="00CE48EA"/>
    <w:rsid w:val="00CE4EDF"/>
    <w:rsid w:val="00CE594B"/>
    <w:rsid w:val="00CE60E2"/>
    <w:rsid w:val="00CE6750"/>
    <w:rsid w:val="00CE6A26"/>
    <w:rsid w:val="00CE6C32"/>
    <w:rsid w:val="00CE7B91"/>
    <w:rsid w:val="00CF058E"/>
    <w:rsid w:val="00CF0BBF"/>
    <w:rsid w:val="00CF1E76"/>
    <w:rsid w:val="00CF22B4"/>
    <w:rsid w:val="00CF4EE9"/>
    <w:rsid w:val="00D01337"/>
    <w:rsid w:val="00D02AEC"/>
    <w:rsid w:val="00D032FD"/>
    <w:rsid w:val="00D034A3"/>
    <w:rsid w:val="00D034C0"/>
    <w:rsid w:val="00D03F28"/>
    <w:rsid w:val="00D03F5C"/>
    <w:rsid w:val="00D04932"/>
    <w:rsid w:val="00D06748"/>
    <w:rsid w:val="00D1007A"/>
    <w:rsid w:val="00D11861"/>
    <w:rsid w:val="00D15168"/>
    <w:rsid w:val="00D2297B"/>
    <w:rsid w:val="00D22CFB"/>
    <w:rsid w:val="00D2449C"/>
    <w:rsid w:val="00D244CB"/>
    <w:rsid w:val="00D2518A"/>
    <w:rsid w:val="00D25EA0"/>
    <w:rsid w:val="00D26230"/>
    <w:rsid w:val="00D30CC6"/>
    <w:rsid w:val="00D3117B"/>
    <w:rsid w:val="00D312BD"/>
    <w:rsid w:val="00D31CC6"/>
    <w:rsid w:val="00D32091"/>
    <w:rsid w:val="00D3596D"/>
    <w:rsid w:val="00D36B4F"/>
    <w:rsid w:val="00D4060F"/>
    <w:rsid w:val="00D40FC5"/>
    <w:rsid w:val="00D4124A"/>
    <w:rsid w:val="00D41262"/>
    <w:rsid w:val="00D41C3C"/>
    <w:rsid w:val="00D42DD6"/>
    <w:rsid w:val="00D47CBA"/>
    <w:rsid w:val="00D5026C"/>
    <w:rsid w:val="00D504F9"/>
    <w:rsid w:val="00D50782"/>
    <w:rsid w:val="00D5102B"/>
    <w:rsid w:val="00D5136D"/>
    <w:rsid w:val="00D51A63"/>
    <w:rsid w:val="00D52190"/>
    <w:rsid w:val="00D5318E"/>
    <w:rsid w:val="00D5357F"/>
    <w:rsid w:val="00D550C7"/>
    <w:rsid w:val="00D557A1"/>
    <w:rsid w:val="00D55B97"/>
    <w:rsid w:val="00D55D99"/>
    <w:rsid w:val="00D55E10"/>
    <w:rsid w:val="00D572CB"/>
    <w:rsid w:val="00D57C50"/>
    <w:rsid w:val="00D57D18"/>
    <w:rsid w:val="00D61F01"/>
    <w:rsid w:val="00D62F15"/>
    <w:rsid w:val="00D6355E"/>
    <w:rsid w:val="00D677AD"/>
    <w:rsid w:val="00D70F1D"/>
    <w:rsid w:val="00D740CF"/>
    <w:rsid w:val="00D75687"/>
    <w:rsid w:val="00D77D2C"/>
    <w:rsid w:val="00D77F14"/>
    <w:rsid w:val="00D81378"/>
    <w:rsid w:val="00D84631"/>
    <w:rsid w:val="00D8473F"/>
    <w:rsid w:val="00D873BA"/>
    <w:rsid w:val="00D87B8D"/>
    <w:rsid w:val="00D87F37"/>
    <w:rsid w:val="00D90914"/>
    <w:rsid w:val="00D90B87"/>
    <w:rsid w:val="00D90D0C"/>
    <w:rsid w:val="00D910E8"/>
    <w:rsid w:val="00D91367"/>
    <w:rsid w:val="00D926AD"/>
    <w:rsid w:val="00D9375E"/>
    <w:rsid w:val="00D95242"/>
    <w:rsid w:val="00D970E1"/>
    <w:rsid w:val="00DA1024"/>
    <w:rsid w:val="00DA13FC"/>
    <w:rsid w:val="00DA26B8"/>
    <w:rsid w:val="00DA29E5"/>
    <w:rsid w:val="00DA492E"/>
    <w:rsid w:val="00DA4EB6"/>
    <w:rsid w:val="00DA505A"/>
    <w:rsid w:val="00DA7008"/>
    <w:rsid w:val="00DA79E2"/>
    <w:rsid w:val="00DB0788"/>
    <w:rsid w:val="00DB1154"/>
    <w:rsid w:val="00DB1805"/>
    <w:rsid w:val="00DB2E3A"/>
    <w:rsid w:val="00DB2EEC"/>
    <w:rsid w:val="00DB357F"/>
    <w:rsid w:val="00DB42DD"/>
    <w:rsid w:val="00DB47AE"/>
    <w:rsid w:val="00DB4952"/>
    <w:rsid w:val="00DB4A2E"/>
    <w:rsid w:val="00DB633E"/>
    <w:rsid w:val="00DB6E4F"/>
    <w:rsid w:val="00DC0608"/>
    <w:rsid w:val="00DC09AA"/>
    <w:rsid w:val="00DC0D9E"/>
    <w:rsid w:val="00DC13B6"/>
    <w:rsid w:val="00DC2B3E"/>
    <w:rsid w:val="00DC2C80"/>
    <w:rsid w:val="00DC32C6"/>
    <w:rsid w:val="00DC39FB"/>
    <w:rsid w:val="00DC42F3"/>
    <w:rsid w:val="00DC720E"/>
    <w:rsid w:val="00DD010B"/>
    <w:rsid w:val="00DD194F"/>
    <w:rsid w:val="00DD1A09"/>
    <w:rsid w:val="00DD23B7"/>
    <w:rsid w:val="00DD277A"/>
    <w:rsid w:val="00DD2F80"/>
    <w:rsid w:val="00DD36B9"/>
    <w:rsid w:val="00DD395A"/>
    <w:rsid w:val="00DD436F"/>
    <w:rsid w:val="00DD6E69"/>
    <w:rsid w:val="00DD7250"/>
    <w:rsid w:val="00DE0EAE"/>
    <w:rsid w:val="00DE1A08"/>
    <w:rsid w:val="00DE1FA6"/>
    <w:rsid w:val="00DE37D6"/>
    <w:rsid w:val="00DE41FB"/>
    <w:rsid w:val="00DE522C"/>
    <w:rsid w:val="00DE5671"/>
    <w:rsid w:val="00DE78C5"/>
    <w:rsid w:val="00DE7C84"/>
    <w:rsid w:val="00DF00AA"/>
    <w:rsid w:val="00DF0B6D"/>
    <w:rsid w:val="00DF186B"/>
    <w:rsid w:val="00DF4CEC"/>
    <w:rsid w:val="00DF4E54"/>
    <w:rsid w:val="00DF602E"/>
    <w:rsid w:val="00DF76EC"/>
    <w:rsid w:val="00DF790A"/>
    <w:rsid w:val="00E00992"/>
    <w:rsid w:val="00E01986"/>
    <w:rsid w:val="00E0273D"/>
    <w:rsid w:val="00E03367"/>
    <w:rsid w:val="00E04499"/>
    <w:rsid w:val="00E048E2"/>
    <w:rsid w:val="00E05693"/>
    <w:rsid w:val="00E05933"/>
    <w:rsid w:val="00E059F4"/>
    <w:rsid w:val="00E05BB0"/>
    <w:rsid w:val="00E05F78"/>
    <w:rsid w:val="00E07D79"/>
    <w:rsid w:val="00E102FD"/>
    <w:rsid w:val="00E10364"/>
    <w:rsid w:val="00E103EA"/>
    <w:rsid w:val="00E10DCB"/>
    <w:rsid w:val="00E133B7"/>
    <w:rsid w:val="00E1357F"/>
    <w:rsid w:val="00E13690"/>
    <w:rsid w:val="00E13848"/>
    <w:rsid w:val="00E1388F"/>
    <w:rsid w:val="00E13C6F"/>
    <w:rsid w:val="00E150F2"/>
    <w:rsid w:val="00E151E8"/>
    <w:rsid w:val="00E157A2"/>
    <w:rsid w:val="00E165CC"/>
    <w:rsid w:val="00E171F3"/>
    <w:rsid w:val="00E17908"/>
    <w:rsid w:val="00E20B2A"/>
    <w:rsid w:val="00E20DB3"/>
    <w:rsid w:val="00E21D56"/>
    <w:rsid w:val="00E22550"/>
    <w:rsid w:val="00E22710"/>
    <w:rsid w:val="00E23906"/>
    <w:rsid w:val="00E252E4"/>
    <w:rsid w:val="00E27254"/>
    <w:rsid w:val="00E3060D"/>
    <w:rsid w:val="00E30865"/>
    <w:rsid w:val="00E3125A"/>
    <w:rsid w:val="00E31BB4"/>
    <w:rsid w:val="00E31C4D"/>
    <w:rsid w:val="00E32066"/>
    <w:rsid w:val="00E3417D"/>
    <w:rsid w:val="00E34B92"/>
    <w:rsid w:val="00E36B33"/>
    <w:rsid w:val="00E37633"/>
    <w:rsid w:val="00E37B18"/>
    <w:rsid w:val="00E40D60"/>
    <w:rsid w:val="00E415CD"/>
    <w:rsid w:val="00E42D41"/>
    <w:rsid w:val="00E43272"/>
    <w:rsid w:val="00E43BBB"/>
    <w:rsid w:val="00E449A6"/>
    <w:rsid w:val="00E50897"/>
    <w:rsid w:val="00E51779"/>
    <w:rsid w:val="00E51B9F"/>
    <w:rsid w:val="00E53F6C"/>
    <w:rsid w:val="00E543E5"/>
    <w:rsid w:val="00E54802"/>
    <w:rsid w:val="00E549BF"/>
    <w:rsid w:val="00E54ED8"/>
    <w:rsid w:val="00E55A80"/>
    <w:rsid w:val="00E56AFA"/>
    <w:rsid w:val="00E60D4D"/>
    <w:rsid w:val="00E60F06"/>
    <w:rsid w:val="00E61AE7"/>
    <w:rsid w:val="00E62405"/>
    <w:rsid w:val="00E630B5"/>
    <w:rsid w:val="00E63DF7"/>
    <w:rsid w:val="00E649C9"/>
    <w:rsid w:val="00E64D46"/>
    <w:rsid w:val="00E654D8"/>
    <w:rsid w:val="00E65E49"/>
    <w:rsid w:val="00E6632B"/>
    <w:rsid w:val="00E6654A"/>
    <w:rsid w:val="00E66E77"/>
    <w:rsid w:val="00E67F91"/>
    <w:rsid w:val="00E70100"/>
    <w:rsid w:val="00E71AD0"/>
    <w:rsid w:val="00E726AA"/>
    <w:rsid w:val="00E72764"/>
    <w:rsid w:val="00E72C05"/>
    <w:rsid w:val="00E72D48"/>
    <w:rsid w:val="00E747F5"/>
    <w:rsid w:val="00E755A8"/>
    <w:rsid w:val="00E76824"/>
    <w:rsid w:val="00E77A17"/>
    <w:rsid w:val="00E80B49"/>
    <w:rsid w:val="00E81387"/>
    <w:rsid w:val="00E81447"/>
    <w:rsid w:val="00E81950"/>
    <w:rsid w:val="00E83F40"/>
    <w:rsid w:val="00E840EF"/>
    <w:rsid w:val="00E8442E"/>
    <w:rsid w:val="00E85940"/>
    <w:rsid w:val="00E85D66"/>
    <w:rsid w:val="00E85E09"/>
    <w:rsid w:val="00E87301"/>
    <w:rsid w:val="00E877D3"/>
    <w:rsid w:val="00E90BAF"/>
    <w:rsid w:val="00E91854"/>
    <w:rsid w:val="00E91C55"/>
    <w:rsid w:val="00E925D6"/>
    <w:rsid w:val="00E93253"/>
    <w:rsid w:val="00E94764"/>
    <w:rsid w:val="00E96B7A"/>
    <w:rsid w:val="00EA004A"/>
    <w:rsid w:val="00EA05C7"/>
    <w:rsid w:val="00EA2D54"/>
    <w:rsid w:val="00EA3FDB"/>
    <w:rsid w:val="00EA6312"/>
    <w:rsid w:val="00EA6D44"/>
    <w:rsid w:val="00EB1B5C"/>
    <w:rsid w:val="00EB1BD6"/>
    <w:rsid w:val="00EB1EC6"/>
    <w:rsid w:val="00EB3CDF"/>
    <w:rsid w:val="00EB3E3B"/>
    <w:rsid w:val="00EB4E16"/>
    <w:rsid w:val="00EB5456"/>
    <w:rsid w:val="00EC0412"/>
    <w:rsid w:val="00EC074F"/>
    <w:rsid w:val="00EC0C37"/>
    <w:rsid w:val="00EC1C95"/>
    <w:rsid w:val="00EC3189"/>
    <w:rsid w:val="00EC3767"/>
    <w:rsid w:val="00EC4E17"/>
    <w:rsid w:val="00EC5567"/>
    <w:rsid w:val="00EC6DAE"/>
    <w:rsid w:val="00ED0317"/>
    <w:rsid w:val="00ED4202"/>
    <w:rsid w:val="00ED4B62"/>
    <w:rsid w:val="00ED538E"/>
    <w:rsid w:val="00EE02FD"/>
    <w:rsid w:val="00EE0D93"/>
    <w:rsid w:val="00EE185A"/>
    <w:rsid w:val="00EE2D3E"/>
    <w:rsid w:val="00EE30EA"/>
    <w:rsid w:val="00EE348A"/>
    <w:rsid w:val="00EE3EA7"/>
    <w:rsid w:val="00EE3EEB"/>
    <w:rsid w:val="00EF1B33"/>
    <w:rsid w:val="00EF2E57"/>
    <w:rsid w:val="00EF3BA7"/>
    <w:rsid w:val="00EF58F1"/>
    <w:rsid w:val="00EF5FF4"/>
    <w:rsid w:val="00EF696C"/>
    <w:rsid w:val="00EF70E8"/>
    <w:rsid w:val="00EF7856"/>
    <w:rsid w:val="00EF7DED"/>
    <w:rsid w:val="00F007D6"/>
    <w:rsid w:val="00F026E0"/>
    <w:rsid w:val="00F03279"/>
    <w:rsid w:val="00F034F4"/>
    <w:rsid w:val="00F04E0F"/>
    <w:rsid w:val="00F05198"/>
    <w:rsid w:val="00F05770"/>
    <w:rsid w:val="00F0656A"/>
    <w:rsid w:val="00F06B00"/>
    <w:rsid w:val="00F07991"/>
    <w:rsid w:val="00F111D6"/>
    <w:rsid w:val="00F1198A"/>
    <w:rsid w:val="00F119BE"/>
    <w:rsid w:val="00F11EB1"/>
    <w:rsid w:val="00F12A52"/>
    <w:rsid w:val="00F12A64"/>
    <w:rsid w:val="00F13B39"/>
    <w:rsid w:val="00F13D96"/>
    <w:rsid w:val="00F14515"/>
    <w:rsid w:val="00F149D1"/>
    <w:rsid w:val="00F15506"/>
    <w:rsid w:val="00F15A0B"/>
    <w:rsid w:val="00F15D8E"/>
    <w:rsid w:val="00F16027"/>
    <w:rsid w:val="00F171ED"/>
    <w:rsid w:val="00F17AF0"/>
    <w:rsid w:val="00F17B61"/>
    <w:rsid w:val="00F17EBF"/>
    <w:rsid w:val="00F2123B"/>
    <w:rsid w:val="00F212DC"/>
    <w:rsid w:val="00F2377F"/>
    <w:rsid w:val="00F23E2A"/>
    <w:rsid w:val="00F25ED6"/>
    <w:rsid w:val="00F27297"/>
    <w:rsid w:val="00F314D4"/>
    <w:rsid w:val="00F316AF"/>
    <w:rsid w:val="00F3209F"/>
    <w:rsid w:val="00F32EC6"/>
    <w:rsid w:val="00F3311A"/>
    <w:rsid w:val="00F35762"/>
    <w:rsid w:val="00F35DBB"/>
    <w:rsid w:val="00F3745E"/>
    <w:rsid w:val="00F40E5C"/>
    <w:rsid w:val="00F41C26"/>
    <w:rsid w:val="00F43EF5"/>
    <w:rsid w:val="00F443FC"/>
    <w:rsid w:val="00F467D3"/>
    <w:rsid w:val="00F46A24"/>
    <w:rsid w:val="00F46D60"/>
    <w:rsid w:val="00F50225"/>
    <w:rsid w:val="00F50D02"/>
    <w:rsid w:val="00F52571"/>
    <w:rsid w:val="00F52862"/>
    <w:rsid w:val="00F528E2"/>
    <w:rsid w:val="00F534B7"/>
    <w:rsid w:val="00F55E5B"/>
    <w:rsid w:val="00F5641F"/>
    <w:rsid w:val="00F56C9D"/>
    <w:rsid w:val="00F601E0"/>
    <w:rsid w:val="00F6033B"/>
    <w:rsid w:val="00F60C04"/>
    <w:rsid w:val="00F6332B"/>
    <w:rsid w:val="00F63B5E"/>
    <w:rsid w:val="00F63F38"/>
    <w:rsid w:val="00F642B3"/>
    <w:rsid w:val="00F6510F"/>
    <w:rsid w:val="00F66071"/>
    <w:rsid w:val="00F66B2D"/>
    <w:rsid w:val="00F727B1"/>
    <w:rsid w:val="00F74133"/>
    <w:rsid w:val="00F74A08"/>
    <w:rsid w:val="00F74D39"/>
    <w:rsid w:val="00F75907"/>
    <w:rsid w:val="00F75E32"/>
    <w:rsid w:val="00F76DB2"/>
    <w:rsid w:val="00F77E3E"/>
    <w:rsid w:val="00F80D7E"/>
    <w:rsid w:val="00F81CA3"/>
    <w:rsid w:val="00F828D7"/>
    <w:rsid w:val="00F83336"/>
    <w:rsid w:val="00F8518B"/>
    <w:rsid w:val="00F86064"/>
    <w:rsid w:val="00F87623"/>
    <w:rsid w:val="00F87AD2"/>
    <w:rsid w:val="00F9485F"/>
    <w:rsid w:val="00F95307"/>
    <w:rsid w:val="00F95AB1"/>
    <w:rsid w:val="00F96928"/>
    <w:rsid w:val="00F96E98"/>
    <w:rsid w:val="00FA1899"/>
    <w:rsid w:val="00FA1B70"/>
    <w:rsid w:val="00FA2700"/>
    <w:rsid w:val="00FA2DC5"/>
    <w:rsid w:val="00FA481C"/>
    <w:rsid w:val="00FA51C2"/>
    <w:rsid w:val="00FA61C0"/>
    <w:rsid w:val="00FA657A"/>
    <w:rsid w:val="00FA700E"/>
    <w:rsid w:val="00FA7BC5"/>
    <w:rsid w:val="00FB176B"/>
    <w:rsid w:val="00FB2B9D"/>
    <w:rsid w:val="00FB2E59"/>
    <w:rsid w:val="00FB318E"/>
    <w:rsid w:val="00FB401F"/>
    <w:rsid w:val="00FB60BB"/>
    <w:rsid w:val="00FB7E67"/>
    <w:rsid w:val="00FC23B6"/>
    <w:rsid w:val="00FC34DA"/>
    <w:rsid w:val="00FC39AB"/>
    <w:rsid w:val="00FC4A31"/>
    <w:rsid w:val="00FC4D40"/>
    <w:rsid w:val="00FC4EC9"/>
    <w:rsid w:val="00FC6BBA"/>
    <w:rsid w:val="00FC7C01"/>
    <w:rsid w:val="00FD03CC"/>
    <w:rsid w:val="00FD0CBE"/>
    <w:rsid w:val="00FD0E23"/>
    <w:rsid w:val="00FD13E3"/>
    <w:rsid w:val="00FD1E70"/>
    <w:rsid w:val="00FD2697"/>
    <w:rsid w:val="00FD5462"/>
    <w:rsid w:val="00FD70B8"/>
    <w:rsid w:val="00FD7AFE"/>
    <w:rsid w:val="00FE064A"/>
    <w:rsid w:val="00FE1061"/>
    <w:rsid w:val="00FE17DD"/>
    <w:rsid w:val="00FE1DC3"/>
    <w:rsid w:val="00FE279B"/>
    <w:rsid w:val="00FE311A"/>
    <w:rsid w:val="00FE3184"/>
    <w:rsid w:val="00FE430E"/>
    <w:rsid w:val="00FE7AA3"/>
    <w:rsid w:val="00FF04C3"/>
    <w:rsid w:val="00FF06CC"/>
    <w:rsid w:val="00FF073F"/>
    <w:rsid w:val="00FF0916"/>
    <w:rsid w:val="00FF218D"/>
    <w:rsid w:val="00FF3E6E"/>
    <w:rsid w:val="00FF567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E4931"/>
  <w15:docId w15:val="{EF81FFF1-505D-4401-AD99-1C25255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42D"/>
    <w:pPr>
      <w:spacing w:after="0" w:line="240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2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8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B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7B6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0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nnon@MaroonP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thegreeneturtle.com/" TargetMode="External"/><Relationship Id="rId8" Type="http://schemas.openxmlformats.org/officeDocument/2006/relationships/hyperlink" Target="http://www.thegreeneturtle.com/" TargetMode="External"/><Relationship Id="rId9" Type="http://schemas.openxmlformats.org/officeDocument/2006/relationships/hyperlink" Target="https://www.facebook.com/thegreeneturtle" TargetMode="External"/><Relationship Id="rId10" Type="http://schemas.openxmlformats.org/officeDocument/2006/relationships/hyperlink" Target="mailto:Monique@Maroon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AE92689-9F41-6C43-A6B0-9E8031E7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Stern</dc:creator>
  <cp:lastModifiedBy>Hummel, Lauren B</cp:lastModifiedBy>
  <cp:revision>2</cp:revision>
  <cp:lastPrinted>2016-05-24T18:40:00Z</cp:lastPrinted>
  <dcterms:created xsi:type="dcterms:W3CDTF">2017-12-28T15:23:00Z</dcterms:created>
  <dcterms:modified xsi:type="dcterms:W3CDTF">2017-12-28T15:23:00Z</dcterms:modified>
</cp:coreProperties>
</file>